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C8" w:rsidRPr="00B50048" w:rsidRDefault="006D3BC8" w:rsidP="006D3BC8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DDD85" wp14:editId="34781DBF">
                <wp:simplePos x="0" y="0"/>
                <wp:positionH relativeFrom="column">
                  <wp:posOffset>182</wp:posOffset>
                </wp:positionH>
                <wp:positionV relativeFrom="paragraph">
                  <wp:posOffset>-131296</wp:posOffset>
                </wp:positionV>
                <wp:extent cx="647205" cy="261257"/>
                <wp:effectExtent l="0" t="0" r="19685" b="24765"/>
                <wp:wrapNone/>
                <wp:docPr id="130" name="文字方塊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05" cy="261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3BC8" w:rsidRPr="00AA51A6" w:rsidRDefault="006D3BC8" w:rsidP="006D3BC8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  <w:color w:val="000000"/>
                                <w:szCs w:val="28"/>
                              </w:rPr>
                            </w:pPr>
                            <w:r w:rsidRPr="00AA51A6">
                              <w:rPr>
                                <w:rFonts w:eastAsia="標楷體" w:hint="eastAsia"/>
                                <w:color w:val="000000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DDD85" id="_x0000_t202" coordsize="21600,21600" o:spt="202" path="m,l,21600r21600,l21600,xe">
                <v:stroke joinstyle="miter"/>
                <v:path gradientshapeok="t" o:connecttype="rect"/>
              </v:shapetype>
              <v:shape id="文字方塊 130" o:spid="_x0000_s1026" type="#_x0000_t202" style="position:absolute;left:0;text-align:left;margin-left:0;margin-top:-10.35pt;width:50.9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" strokeweight=".25pt">
                <v:shadow color="#868686"/>
                <v:textbox>
                  <w:txbxContent>
                    <w:p w:rsidR="006D3BC8" w:rsidRPr="00AA51A6" w:rsidRDefault="006D3BC8" w:rsidP="006D3BC8">
                      <w:pPr>
                        <w:spacing w:line="240" w:lineRule="exact"/>
                        <w:jc w:val="both"/>
                        <w:rPr>
                          <w:rFonts w:eastAsia="標楷體"/>
                          <w:color w:val="000000"/>
                          <w:szCs w:val="28"/>
                        </w:rPr>
                      </w:pPr>
                      <w:r w:rsidRPr="00AA51A6">
                        <w:rPr>
                          <w:rFonts w:eastAsia="標楷體" w:hint="eastAsia"/>
                          <w:color w:val="000000"/>
                          <w:szCs w:val="28"/>
                        </w:rPr>
                        <w:t>附件</w:t>
                      </w:r>
                      <w:r>
                        <w:rPr>
                          <w:rFonts w:eastAsia="標楷體" w:hint="eastAsia"/>
                          <w:color w:val="000000"/>
                          <w:szCs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B50048">
        <w:rPr>
          <w:rFonts w:ascii="標楷體" w:eastAsia="標楷體" w:hAnsi="標楷體" w:hint="eastAsia"/>
          <w:b/>
          <w:color w:val="000000"/>
          <w:sz w:val="32"/>
          <w:szCs w:val="32"/>
        </w:rPr>
        <w:t>經國管理暨健康學院 護理系(科)</w:t>
      </w:r>
    </w:p>
    <w:p w:rsidR="006D3BC8" w:rsidRPr="00B50048" w:rsidRDefault="006D3BC8" w:rsidP="006D3BC8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B50048">
        <w:rPr>
          <w:rFonts w:eastAsia="標楷體" w:hint="eastAsia"/>
          <w:b/>
          <w:bCs/>
          <w:color w:val="000000"/>
          <w:sz w:val="32"/>
          <w:szCs w:val="32"/>
        </w:rPr>
        <w:t>四技產科護理學實習</w:t>
      </w:r>
      <w:r w:rsidRPr="00B50048">
        <w:rPr>
          <w:rFonts w:ascii="標楷體" w:eastAsia="標楷體" w:hAnsi="標楷體" w:hint="eastAsia"/>
          <w:b/>
          <w:color w:val="000000"/>
          <w:sz w:val="32"/>
          <w:szCs w:val="32"/>
        </w:rPr>
        <w:t>成績總表</w:t>
      </w:r>
    </w:p>
    <w:p w:rsidR="006D3BC8" w:rsidRPr="00B50048" w:rsidRDefault="006D3BC8" w:rsidP="006D3BC8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b/>
          <w:color w:val="000000"/>
        </w:rPr>
      </w:pPr>
    </w:p>
    <w:p w:rsidR="006D3BC8" w:rsidRPr="00B50048" w:rsidRDefault="006D3BC8" w:rsidP="006D3BC8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b/>
          <w:color w:val="000000"/>
        </w:rPr>
      </w:pPr>
      <w:r w:rsidRPr="00B50048">
        <w:rPr>
          <w:rFonts w:ascii="標楷體" w:eastAsia="標楷體" w:hAnsi="標楷體" w:hint="eastAsia"/>
          <w:b/>
          <w:color w:val="000000"/>
        </w:rPr>
        <w:t>實習機構與單位：</w:t>
      </w:r>
      <w:r w:rsidRPr="00B50048">
        <w:rPr>
          <w:rFonts w:ascii="標楷體" w:eastAsia="標楷體" w:hAnsi="標楷體" w:hint="eastAsia"/>
          <w:b/>
          <w:color w:val="000000"/>
          <w:u w:val="single"/>
        </w:rPr>
        <w:t xml:space="preserve">                         </w:t>
      </w:r>
      <w:r w:rsidRPr="00B50048">
        <w:rPr>
          <w:rFonts w:ascii="標楷體" w:eastAsia="標楷體" w:hAnsi="標楷體" w:hint="eastAsia"/>
          <w:b/>
          <w:color w:val="000000"/>
        </w:rPr>
        <w:t xml:space="preserve">  學分數： </w:t>
      </w:r>
      <w:r w:rsidRPr="00B50048">
        <w:rPr>
          <w:rFonts w:ascii="標楷體" w:eastAsia="標楷體" w:hAnsi="標楷體" w:hint="eastAsia"/>
          <w:b/>
          <w:color w:val="000000"/>
          <w:u w:val="single"/>
        </w:rPr>
        <w:t xml:space="preserve">     </w:t>
      </w:r>
      <w:r w:rsidRPr="00B50048">
        <w:rPr>
          <w:rFonts w:ascii="標楷體" w:eastAsia="標楷體" w:hAnsi="標楷體" w:hint="eastAsia"/>
          <w:b/>
          <w:color w:val="000000"/>
        </w:rPr>
        <w:t xml:space="preserve">   實習時數：</w:t>
      </w:r>
      <w:r w:rsidRPr="00B50048">
        <w:rPr>
          <w:rFonts w:ascii="標楷體" w:eastAsia="標楷體" w:hAnsi="標楷體" w:hint="eastAsia"/>
          <w:b/>
          <w:color w:val="000000"/>
          <w:u w:val="single"/>
        </w:rPr>
        <w:t xml:space="preserve">      </w:t>
      </w:r>
      <w:r w:rsidRPr="00B50048">
        <w:rPr>
          <w:rFonts w:ascii="標楷體" w:eastAsia="標楷體" w:hAnsi="標楷體" w:hint="eastAsia"/>
          <w:b/>
          <w:color w:val="000000"/>
        </w:rPr>
        <w:t xml:space="preserve"> </w:t>
      </w:r>
    </w:p>
    <w:p w:rsidR="006D3BC8" w:rsidRPr="00B50048" w:rsidRDefault="006D3BC8" w:rsidP="006D3BC8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b/>
          <w:color w:val="000000"/>
        </w:rPr>
      </w:pPr>
      <w:r w:rsidRPr="00B50048">
        <w:rPr>
          <w:rFonts w:ascii="標楷體" w:eastAsia="標楷體" w:hAnsi="標楷體" w:hint="eastAsia"/>
          <w:b/>
          <w:color w:val="000000"/>
        </w:rPr>
        <w:t>實習期間：</w:t>
      </w:r>
      <w:r w:rsidRPr="00B50048">
        <w:rPr>
          <w:rFonts w:ascii="標楷體" w:eastAsia="標楷體" w:hAnsi="標楷體" w:hint="eastAsia"/>
          <w:b/>
          <w:color w:val="000000"/>
          <w:u w:val="single"/>
        </w:rPr>
        <w:t xml:space="preserve">    </w:t>
      </w:r>
      <w:r w:rsidRPr="00B50048">
        <w:rPr>
          <w:rFonts w:ascii="標楷體" w:eastAsia="標楷體" w:hAnsi="標楷體" w:hint="eastAsia"/>
          <w:b/>
          <w:color w:val="000000"/>
        </w:rPr>
        <w:t>年</w:t>
      </w:r>
      <w:r w:rsidRPr="00B50048">
        <w:rPr>
          <w:rFonts w:ascii="標楷體" w:eastAsia="標楷體" w:hAnsi="標楷體" w:hint="eastAsia"/>
          <w:b/>
          <w:color w:val="000000"/>
          <w:u w:val="single"/>
        </w:rPr>
        <w:t xml:space="preserve">    </w:t>
      </w:r>
      <w:r w:rsidRPr="00B50048">
        <w:rPr>
          <w:rFonts w:ascii="標楷體" w:eastAsia="標楷體" w:hAnsi="標楷體" w:hint="eastAsia"/>
          <w:b/>
          <w:color w:val="000000"/>
        </w:rPr>
        <w:t>月</w:t>
      </w:r>
      <w:r w:rsidRPr="00B50048">
        <w:rPr>
          <w:rFonts w:ascii="標楷體" w:eastAsia="標楷體" w:hAnsi="標楷體" w:hint="eastAsia"/>
          <w:b/>
          <w:color w:val="000000"/>
          <w:u w:val="single"/>
        </w:rPr>
        <w:t xml:space="preserve">     </w:t>
      </w:r>
      <w:r w:rsidRPr="00B50048">
        <w:rPr>
          <w:rFonts w:ascii="標楷體" w:eastAsia="標楷體" w:hAnsi="標楷體" w:hint="eastAsia"/>
          <w:b/>
          <w:color w:val="000000"/>
        </w:rPr>
        <w:t xml:space="preserve">  至   </w:t>
      </w:r>
      <w:r w:rsidRPr="00B50048">
        <w:rPr>
          <w:rFonts w:ascii="標楷體" w:eastAsia="標楷體" w:hAnsi="標楷體" w:hint="eastAsia"/>
          <w:b/>
          <w:color w:val="000000"/>
          <w:u w:val="single"/>
        </w:rPr>
        <w:t xml:space="preserve">    </w:t>
      </w:r>
      <w:r w:rsidRPr="00B50048">
        <w:rPr>
          <w:rFonts w:ascii="標楷體" w:eastAsia="標楷體" w:hAnsi="標楷體" w:hint="eastAsia"/>
          <w:b/>
          <w:color w:val="000000"/>
        </w:rPr>
        <w:t>年</w:t>
      </w:r>
      <w:r w:rsidRPr="00B50048">
        <w:rPr>
          <w:rFonts w:ascii="標楷體" w:eastAsia="標楷體" w:hAnsi="標楷體" w:hint="eastAsia"/>
          <w:b/>
          <w:color w:val="000000"/>
          <w:u w:val="single"/>
        </w:rPr>
        <w:t xml:space="preserve">    </w:t>
      </w:r>
      <w:r w:rsidRPr="00B50048">
        <w:rPr>
          <w:rFonts w:ascii="標楷體" w:eastAsia="標楷體" w:hAnsi="標楷體" w:hint="eastAsia"/>
          <w:b/>
          <w:color w:val="000000"/>
        </w:rPr>
        <w:t>月</w:t>
      </w:r>
      <w:r w:rsidRPr="00B50048">
        <w:rPr>
          <w:rFonts w:ascii="標楷體" w:eastAsia="標楷體" w:hAnsi="標楷體" w:hint="eastAsia"/>
          <w:b/>
          <w:color w:val="000000"/>
          <w:u w:val="single"/>
        </w:rPr>
        <w:t xml:space="preserve">    </w:t>
      </w:r>
      <w:r w:rsidRPr="00B50048">
        <w:rPr>
          <w:rFonts w:ascii="標楷體" w:eastAsia="標楷體" w:hAnsi="標楷體" w:hint="eastAsia"/>
          <w:b/>
          <w:color w:val="000000"/>
        </w:rPr>
        <w:t>日</w:t>
      </w:r>
    </w:p>
    <w:p w:rsidR="006D3BC8" w:rsidRPr="00B50048" w:rsidRDefault="006D3BC8" w:rsidP="006D3BC8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  <w:b/>
          <w:bCs/>
          <w:color w:val="000000"/>
          <w:sz w:val="32"/>
          <w:szCs w:val="32"/>
        </w:rPr>
      </w:pPr>
      <w:r w:rsidRPr="00B50048">
        <w:rPr>
          <w:rFonts w:ascii="標楷體" w:eastAsia="標楷體" w:hAnsi="標楷體" w:hint="eastAsia"/>
          <w:b/>
          <w:color w:val="000000"/>
        </w:rPr>
        <w:t>實習指導老師簽名：</w:t>
      </w:r>
      <w:r w:rsidRPr="00B50048">
        <w:rPr>
          <w:rFonts w:ascii="標楷體" w:eastAsia="標楷體" w:hAnsi="標楷體" w:hint="eastAsia"/>
          <w:b/>
          <w:color w:val="000000"/>
          <w:u w:val="single"/>
        </w:rPr>
        <w:t xml:space="preserve">              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89"/>
        <w:gridCol w:w="1388"/>
        <w:gridCol w:w="1389"/>
        <w:gridCol w:w="1388"/>
        <w:gridCol w:w="1389"/>
        <w:gridCol w:w="1389"/>
      </w:tblGrid>
      <w:tr w:rsidR="006D3BC8" w:rsidRPr="00B50048" w:rsidTr="008F2F8B">
        <w:trPr>
          <w:jc w:val="center"/>
        </w:trPr>
        <w:tc>
          <w:tcPr>
            <w:tcW w:w="1388" w:type="dxa"/>
            <w:vMerge w:val="restart"/>
            <w:shd w:val="clear" w:color="auto" w:fill="auto"/>
          </w:tcPr>
          <w:p w:rsidR="006D3BC8" w:rsidRPr="00B50048" w:rsidRDefault="006D3BC8" w:rsidP="008F2F8B">
            <w:pPr>
              <w:adjustRightInd w:val="0"/>
              <w:snapToGrid w:val="0"/>
              <w:spacing w:beforeLines="50" w:before="120"/>
              <w:jc w:val="center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B50048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姓名</w:t>
            </w:r>
            <w:r w:rsidRPr="00B50048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/</w:t>
            </w:r>
            <w:r w:rsidRPr="00B50048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學號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6D3BC8" w:rsidRPr="00B50048" w:rsidRDefault="006D3BC8" w:rsidP="008F2F8B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B50048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臨床護理</w:t>
            </w:r>
          </w:p>
          <w:p w:rsidR="006D3BC8" w:rsidRPr="00B50048" w:rsidRDefault="006D3BC8" w:rsidP="008F2F8B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B50048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60%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6D3BC8" w:rsidRPr="00B50048" w:rsidRDefault="006D3BC8" w:rsidP="008F2F8B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B50048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專業報告</w:t>
            </w:r>
            <w:r w:rsidRPr="00B50048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15%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6D3BC8" w:rsidRPr="00B50048" w:rsidRDefault="006D3BC8" w:rsidP="008F2F8B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50048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週</w:t>
            </w:r>
            <w:proofErr w:type="gramEnd"/>
            <w:r w:rsidRPr="00B50048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心得</w:t>
            </w:r>
            <w:r w:rsidRPr="00B50048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/</w:t>
            </w:r>
          </w:p>
          <w:p w:rsidR="006D3BC8" w:rsidRPr="00B50048" w:rsidRDefault="006D3BC8" w:rsidP="008F2F8B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B50048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總心得</w:t>
            </w:r>
            <w:r w:rsidRPr="00B50048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 xml:space="preserve">     5%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6D3BC8" w:rsidRPr="00B50048" w:rsidRDefault="006D3BC8" w:rsidP="008F2F8B">
            <w:pPr>
              <w:adjustRightInd w:val="0"/>
              <w:snapToGrid w:val="0"/>
              <w:spacing w:beforeLines="50" w:before="120"/>
              <w:jc w:val="center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B50048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考試</w:t>
            </w:r>
          </w:p>
          <w:p w:rsidR="006D3BC8" w:rsidRPr="00B50048" w:rsidRDefault="006D3BC8" w:rsidP="008F2F8B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B50048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20%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6D3BC8" w:rsidRPr="00B50048" w:rsidRDefault="006D3BC8" w:rsidP="008F2F8B">
            <w:pPr>
              <w:adjustRightInd w:val="0"/>
              <w:snapToGrid w:val="0"/>
              <w:spacing w:beforeLines="50" w:before="120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B50048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總分</w:t>
            </w:r>
          </w:p>
        </w:tc>
      </w:tr>
      <w:tr w:rsidR="006D3BC8" w:rsidRPr="002E6303" w:rsidTr="008F2F8B">
        <w:trPr>
          <w:jc w:val="center"/>
        </w:trPr>
        <w:tc>
          <w:tcPr>
            <w:tcW w:w="1388" w:type="dxa"/>
            <w:vMerge/>
            <w:shd w:val="clear" w:color="auto" w:fill="auto"/>
          </w:tcPr>
          <w:p w:rsidR="006D3BC8" w:rsidRPr="002E6303" w:rsidRDefault="006D3BC8" w:rsidP="008F2F8B">
            <w:pPr>
              <w:spacing w:beforeLines="50" w:before="120" w:line="480" w:lineRule="auto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D3BC8" w:rsidRPr="002E6303" w:rsidRDefault="006D3BC8" w:rsidP="008F2F8B">
            <w:pPr>
              <w:spacing w:beforeLines="50" w:before="120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6D3BC8" w:rsidRPr="00B50048" w:rsidRDefault="006D3BC8" w:rsidP="008F2F8B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B50048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溝通實錄</w:t>
            </w:r>
          </w:p>
          <w:p w:rsidR="006D3BC8" w:rsidRPr="00B50048" w:rsidRDefault="006D3BC8" w:rsidP="008F2F8B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B50048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5%</w:t>
            </w:r>
          </w:p>
        </w:tc>
        <w:tc>
          <w:tcPr>
            <w:tcW w:w="1389" w:type="dxa"/>
            <w:shd w:val="clear" w:color="auto" w:fill="auto"/>
          </w:tcPr>
          <w:p w:rsidR="006D3BC8" w:rsidRPr="00B50048" w:rsidRDefault="006D3BC8" w:rsidP="008F2F8B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B50048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個案報告</w:t>
            </w:r>
          </w:p>
          <w:p w:rsidR="006D3BC8" w:rsidRPr="00B50048" w:rsidRDefault="006D3BC8" w:rsidP="008F2F8B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B50048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388" w:type="dxa"/>
            <w:vMerge/>
            <w:shd w:val="clear" w:color="auto" w:fill="auto"/>
          </w:tcPr>
          <w:p w:rsidR="006D3BC8" w:rsidRPr="002E6303" w:rsidRDefault="006D3BC8" w:rsidP="008F2F8B">
            <w:pPr>
              <w:spacing w:beforeLines="50" w:before="120" w:line="480" w:lineRule="auto"/>
              <w:jc w:val="center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D3BC8" w:rsidRPr="002E6303" w:rsidRDefault="006D3BC8" w:rsidP="008F2F8B">
            <w:pPr>
              <w:spacing w:beforeLines="50" w:before="120" w:line="480" w:lineRule="auto"/>
              <w:jc w:val="center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D3BC8" w:rsidRPr="002E6303" w:rsidRDefault="006D3BC8" w:rsidP="008F2F8B">
            <w:pPr>
              <w:spacing w:beforeLines="50" w:before="120" w:line="480" w:lineRule="auto"/>
              <w:jc w:val="center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6D3BC8" w:rsidRPr="002E6303" w:rsidTr="008F2F8B">
        <w:trPr>
          <w:jc w:val="center"/>
        </w:trPr>
        <w:tc>
          <w:tcPr>
            <w:tcW w:w="1388" w:type="dxa"/>
            <w:shd w:val="clear" w:color="auto" w:fill="auto"/>
          </w:tcPr>
          <w:p w:rsidR="006D3BC8" w:rsidRPr="002E6303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:rsidR="006D3BC8" w:rsidRPr="002E6303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6D3BC8" w:rsidRPr="00B5004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:rsidR="006D3BC8" w:rsidRPr="00B5004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6D3BC8" w:rsidRPr="002E6303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6D3BC8" w:rsidRPr="002E6303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6D3BC8" w:rsidRPr="002E6303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6D3BC8" w:rsidRPr="00AF6978" w:rsidTr="008F2F8B">
        <w:trPr>
          <w:jc w:val="center"/>
        </w:trPr>
        <w:tc>
          <w:tcPr>
            <w:tcW w:w="1388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6D3BC8" w:rsidRPr="00AF6978" w:rsidTr="008F2F8B">
        <w:trPr>
          <w:jc w:val="center"/>
        </w:trPr>
        <w:tc>
          <w:tcPr>
            <w:tcW w:w="1388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6D3BC8" w:rsidRPr="00AF6978" w:rsidTr="008F2F8B">
        <w:trPr>
          <w:jc w:val="center"/>
        </w:trPr>
        <w:tc>
          <w:tcPr>
            <w:tcW w:w="1388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6D3BC8" w:rsidRPr="00AF6978" w:rsidTr="008F2F8B">
        <w:trPr>
          <w:jc w:val="center"/>
        </w:trPr>
        <w:tc>
          <w:tcPr>
            <w:tcW w:w="1388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6D3BC8" w:rsidRPr="00AF6978" w:rsidTr="008F2F8B">
        <w:trPr>
          <w:jc w:val="center"/>
        </w:trPr>
        <w:tc>
          <w:tcPr>
            <w:tcW w:w="1388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6D3BC8" w:rsidRPr="00AF6978" w:rsidTr="008F2F8B">
        <w:trPr>
          <w:jc w:val="center"/>
        </w:trPr>
        <w:tc>
          <w:tcPr>
            <w:tcW w:w="1388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6D3BC8" w:rsidRPr="00AF6978" w:rsidTr="008F2F8B">
        <w:trPr>
          <w:jc w:val="center"/>
        </w:trPr>
        <w:tc>
          <w:tcPr>
            <w:tcW w:w="1388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6D3BC8" w:rsidRPr="00AF6978" w:rsidRDefault="006D3BC8" w:rsidP="008F2F8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6D3BC8" w:rsidRPr="00B50048" w:rsidRDefault="006D3BC8" w:rsidP="006D3BC8">
      <w:pPr>
        <w:tabs>
          <w:tab w:val="left" w:pos="4536"/>
        </w:tabs>
        <w:adjustRightInd w:val="0"/>
        <w:snapToGrid w:val="0"/>
        <w:spacing w:beforeLines="50" w:before="120" w:line="360" w:lineRule="auto"/>
        <w:jc w:val="both"/>
        <w:rPr>
          <w:rFonts w:eastAsia="標楷體" w:hAnsi="標楷體"/>
          <w:color w:val="000000"/>
        </w:rPr>
      </w:pPr>
      <w:r w:rsidRPr="00B50048">
        <w:rPr>
          <w:rFonts w:ascii="標楷體" w:eastAsia="標楷體" w:hAnsi="標楷體" w:hint="eastAsia"/>
          <w:color w:val="000000"/>
        </w:rPr>
        <w:t>說明</w:t>
      </w:r>
      <w:r w:rsidRPr="00B50048">
        <w:rPr>
          <w:rFonts w:eastAsia="標楷體"/>
          <w:color w:val="000000"/>
        </w:rPr>
        <w:t>:1.</w:t>
      </w:r>
      <w:r w:rsidRPr="00B50048">
        <w:rPr>
          <w:rFonts w:eastAsia="標楷體" w:hAnsi="標楷體" w:hint="eastAsia"/>
          <w:color w:val="000000"/>
        </w:rPr>
        <w:t>臨床指導老師須將</w:t>
      </w:r>
      <w:r w:rsidRPr="00B50048">
        <w:rPr>
          <w:rFonts w:eastAsia="標楷體"/>
          <w:color w:val="000000"/>
        </w:rPr>
        <w:t>(1)</w:t>
      </w:r>
      <w:r w:rsidRPr="00B50048">
        <w:rPr>
          <w:rFonts w:eastAsia="標楷體" w:hint="eastAsia"/>
          <w:color w:val="000000"/>
        </w:rPr>
        <w:t>實習</w:t>
      </w:r>
      <w:r w:rsidRPr="00B50048">
        <w:rPr>
          <w:rFonts w:eastAsia="標楷體" w:hAnsi="標楷體" w:hint="eastAsia"/>
          <w:color w:val="000000"/>
        </w:rPr>
        <w:t>成績總表</w:t>
      </w:r>
      <w:r w:rsidRPr="00B50048">
        <w:rPr>
          <w:rFonts w:eastAsia="標楷體"/>
          <w:color w:val="000000"/>
        </w:rPr>
        <w:t>(</w:t>
      </w:r>
      <w:r w:rsidRPr="00B50048">
        <w:rPr>
          <w:rFonts w:eastAsia="標楷體" w:hint="eastAsia"/>
          <w:color w:val="000000"/>
        </w:rPr>
        <w:t>本表</w:t>
      </w:r>
      <w:r w:rsidRPr="00B50048">
        <w:rPr>
          <w:rFonts w:ascii="標楷體" w:eastAsia="標楷體" w:hAnsi="標楷體"/>
          <w:color w:val="000000"/>
        </w:rPr>
        <w:t>)</w:t>
      </w:r>
      <w:r w:rsidRPr="00B50048">
        <w:rPr>
          <w:rFonts w:ascii="標楷體" w:eastAsia="標楷體" w:hAnsi="標楷體" w:hint="eastAsia"/>
          <w:color w:val="000000"/>
        </w:rPr>
        <w:t>；</w:t>
      </w:r>
      <w:r w:rsidRPr="00B50048">
        <w:rPr>
          <w:rFonts w:eastAsia="標楷體"/>
          <w:color w:val="000000"/>
        </w:rPr>
        <w:t>(2)</w:t>
      </w:r>
      <w:r w:rsidRPr="00B50048">
        <w:rPr>
          <w:rFonts w:eastAsia="標楷體" w:hint="eastAsia"/>
          <w:color w:val="000000"/>
        </w:rPr>
        <w:t>各科臨床實習成績考核</w:t>
      </w:r>
      <w:r w:rsidRPr="00B50048">
        <w:rPr>
          <w:rFonts w:eastAsia="標楷體" w:hAnsi="標楷體" w:hint="eastAsia"/>
          <w:color w:val="000000"/>
        </w:rPr>
        <w:t>表；</w:t>
      </w:r>
      <w:r w:rsidRPr="00B50048">
        <w:rPr>
          <w:rFonts w:eastAsia="標楷體"/>
          <w:color w:val="000000"/>
        </w:rPr>
        <w:t>(3)</w:t>
      </w:r>
      <w:r w:rsidRPr="00B50048">
        <w:rPr>
          <w:rFonts w:eastAsia="標楷體" w:hAnsi="標楷體" w:hint="eastAsia"/>
          <w:color w:val="000000"/>
        </w:rPr>
        <w:t>實習指導</w:t>
      </w:r>
    </w:p>
    <w:p w:rsidR="006D3BC8" w:rsidRPr="00B50048" w:rsidRDefault="006D3BC8" w:rsidP="006D3BC8">
      <w:pPr>
        <w:tabs>
          <w:tab w:val="left" w:pos="4536"/>
        </w:tabs>
        <w:adjustRightInd w:val="0"/>
        <w:snapToGrid w:val="0"/>
        <w:spacing w:line="360" w:lineRule="auto"/>
        <w:jc w:val="both"/>
        <w:rPr>
          <w:rFonts w:eastAsia="標楷體" w:hAnsi="標楷體"/>
          <w:color w:val="000000"/>
        </w:rPr>
      </w:pPr>
      <w:r w:rsidRPr="00B50048">
        <w:rPr>
          <w:rFonts w:eastAsia="標楷體" w:hAnsi="標楷體" w:hint="eastAsia"/>
          <w:color w:val="000000"/>
        </w:rPr>
        <w:t xml:space="preserve">      </w:t>
      </w:r>
      <w:r w:rsidRPr="00B50048">
        <w:rPr>
          <w:rFonts w:eastAsia="標楷體" w:hAnsi="標楷體" w:hint="eastAsia"/>
          <w:color w:val="000000"/>
        </w:rPr>
        <w:t>日誌；</w:t>
      </w:r>
      <w:r w:rsidRPr="00B50048">
        <w:rPr>
          <w:rFonts w:eastAsia="標楷體" w:hAnsi="標楷體"/>
          <w:color w:val="000000"/>
        </w:rPr>
        <w:t>(4)</w:t>
      </w:r>
      <w:r w:rsidRPr="00B50048">
        <w:rPr>
          <w:rFonts w:eastAsia="標楷體" w:hAnsi="標楷體" w:hint="eastAsia"/>
          <w:color w:val="000000"/>
        </w:rPr>
        <w:t>實習</w:t>
      </w:r>
      <w:proofErr w:type="gramStart"/>
      <w:r w:rsidRPr="00B50048">
        <w:rPr>
          <w:rFonts w:eastAsia="標楷體" w:hAnsi="標楷體" w:hint="eastAsia"/>
          <w:color w:val="000000"/>
        </w:rPr>
        <w:t>單位評值會議記錄</w:t>
      </w:r>
      <w:proofErr w:type="gramEnd"/>
      <w:r w:rsidRPr="00B50048">
        <w:rPr>
          <w:rFonts w:eastAsia="標楷體" w:hAnsi="標楷體" w:hint="eastAsia"/>
          <w:color w:val="000000"/>
        </w:rPr>
        <w:t>；</w:t>
      </w:r>
      <w:r w:rsidRPr="00B50048">
        <w:rPr>
          <w:rFonts w:eastAsia="標楷體" w:hAnsi="標楷體"/>
          <w:color w:val="000000"/>
        </w:rPr>
        <w:t>(5)</w:t>
      </w:r>
      <w:r w:rsidRPr="00B50048">
        <w:rPr>
          <w:rFonts w:eastAsia="標楷體" w:hAnsi="標楷體" w:hint="eastAsia"/>
          <w:color w:val="000000"/>
        </w:rPr>
        <w:t>特殊</w:t>
      </w:r>
      <w:r w:rsidRPr="00B50048">
        <w:rPr>
          <w:rFonts w:eastAsia="標楷體" w:hAnsi="標楷體"/>
          <w:color w:val="000000"/>
        </w:rPr>
        <w:t>/</w:t>
      </w:r>
      <w:r w:rsidRPr="00B50048">
        <w:rPr>
          <w:rFonts w:eastAsia="標楷體" w:hAnsi="標楷體" w:hint="eastAsia"/>
          <w:color w:val="000000"/>
        </w:rPr>
        <w:t>異常事件紀錄</w:t>
      </w:r>
      <w:r w:rsidRPr="00B50048">
        <w:rPr>
          <w:rFonts w:eastAsia="標楷體" w:hAnsi="標楷體"/>
          <w:color w:val="000000"/>
        </w:rPr>
        <w:t>(</w:t>
      </w:r>
      <w:r w:rsidRPr="00B50048">
        <w:rPr>
          <w:rFonts w:eastAsia="標楷體" w:hAnsi="標楷體" w:hint="eastAsia"/>
          <w:color w:val="000000"/>
        </w:rPr>
        <w:t>視情況而定</w:t>
      </w:r>
      <w:r w:rsidRPr="00B50048">
        <w:rPr>
          <w:rFonts w:ascii="標楷體" w:eastAsia="標楷體" w:hAnsi="標楷體"/>
          <w:color w:val="000000"/>
        </w:rPr>
        <w:t>)</w:t>
      </w:r>
      <w:r w:rsidRPr="00B50048">
        <w:rPr>
          <w:rFonts w:ascii="標楷體" w:eastAsia="標楷體" w:hAnsi="標楷體" w:hint="eastAsia"/>
          <w:color w:val="000000"/>
        </w:rPr>
        <w:t>；</w:t>
      </w:r>
      <w:r w:rsidRPr="00B50048">
        <w:rPr>
          <w:rFonts w:eastAsia="標楷體" w:hAnsi="標楷體"/>
          <w:color w:val="000000"/>
        </w:rPr>
        <w:t>(6)</w:t>
      </w:r>
      <w:r w:rsidRPr="00B50048">
        <w:rPr>
          <w:rFonts w:eastAsia="標楷體" w:hAnsi="標楷體" w:hint="eastAsia"/>
          <w:color w:val="000000"/>
        </w:rPr>
        <w:t>時數統計表</w:t>
      </w:r>
    </w:p>
    <w:p w:rsidR="006D3BC8" w:rsidRPr="00B50048" w:rsidRDefault="006D3BC8" w:rsidP="006D3BC8">
      <w:pPr>
        <w:tabs>
          <w:tab w:val="left" w:pos="4536"/>
        </w:tabs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B50048">
        <w:rPr>
          <w:rFonts w:eastAsia="標楷體" w:hAnsi="標楷體" w:hint="eastAsia"/>
          <w:color w:val="000000"/>
        </w:rPr>
        <w:t xml:space="preserve">      </w:t>
      </w:r>
      <w:r w:rsidRPr="00B50048">
        <w:rPr>
          <w:rFonts w:eastAsia="標楷體" w:hAnsi="標楷體" w:hint="eastAsia"/>
          <w:color w:val="000000"/>
        </w:rPr>
        <w:t>交回實習組。</w:t>
      </w:r>
      <w:r w:rsidRPr="00B50048">
        <w:rPr>
          <w:rFonts w:eastAsia="標楷體" w:hAnsi="標楷體" w:hint="eastAsia"/>
          <w:color w:val="000000"/>
        </w:rPr>
        <w:t xml:space="preserve">                     </w:t>
      </w:r>
    </w:p>
    <w:p w:rsidR="006D3BC8" w:rsidRPr="00B50048" w:rsidRDefault="006D3BC8" w:rsidP="006D3BC8">
      <w:pPr>
        <w:adjustRightInd w:val="0"/>
        <w:snapToGrid w:val="0"/>
        <w:spacing w:line="360" w:lineRule="auto"/>
        <w:rPr>
          <w:rFonts w:eastAsia="標楷體"/>
          <w:color w:val="000000"/>
        </w:rPr>
      </w:pPr>
      <w:r w:rsidRPr="00B50048">
        <w:rPr>
          <w:rFonts w:eastAsia="標楷體"/>
          <w:color w:val="000000"/>
        </w:rPr>
        <w:t xml:space="preserve">     2.</w:t>
      </w:r>
      <w:r w:rsidRPr="00B50048">
        <w:rPr>
          <w:rFonts w:eastAsia="標楷體" w:hint="eastAsia"/>
          <w:color w:val="000000"/>
        </w:rPr>
        <w:t>成績呈現方式：分數呈現請書寫為「分子</w:t>
      </w:r>
      <w:r w:rsidRPr="00B50048">
        <w:rPr>
          <w:rFonts w:eastAsia="標楷體"/>
          <w:color w:val="000000"/>
        </w:rPr>
        <w:t>/</w:t>
      </w:r>
      <w:r w:rsidRPr="00B50048">
        <w:rPr>
          <w:rFonts w:eastAsia="標楷體" w:hint="eastAsia"/>
          <w:color w:val="000000"/>
        </w:rPr>
        <w:t>分母」的方式，分子為以</w:t>
      </w:r>
      <w:r w:rsidRPr="00B50048">
        <w:rPr>
          <w:rFonts w:eastAsia="標楷體"/>
          <w:color w:val="000000"/>
        </w:rPr>
        <w:t>100</w:t>
      </w:r>
      <w:r w:rsidRPr="00B50048">
        <w:rPr>
          <w:rFonts w:eastAsia="標楷體" w:hint="eastAsia"/>
          <w:color w:val="000000"/>
        </w:rPr>
        <w:t>分計的該項目</w:t>
      </w:r>
    </w:p>
    <w:p w:rsidR="006D3BC8" w:rsidRPr="00B50048" w:rsidRDefault="006D3BC8" w:rsidP="006D3BC8">
      <w:pPr>
        <w:adjustRightInd w:val="0"/>
        <w:snapToGrid w:val="0"/>
        <w:spacing w:line="360" w:lineRule="auto"/>
        <w:rPr>
          <w:rFonts w:eastAsia="標楷體"/>
          <w:color w:val="000000"/>
        </w:rPr>
      </w:pPr>
      <w:r w:rsidRPr="00B50048">
        <w:rPr>
          <w:rFonts w:eastAsia="標楷體" w:hint="eastAsia"/>
          <w:color w:val="000000"/>
        </w:rPr>
        <w:t xml:space="preserve">       </w:t>
      </w:r>
      <w:r w:rsidRPr="00B50048">
        <w:rPr>
          <w:rFonts w:eastAsia="標楷體" w:hint="eastAsia"/>
          <w:color w:val="000000"/>
        </w:rPr>
        <w:t>原始成績；分母則為該項分數乗上配分百分比的得分（四捨五入後取小數點後一位）</w:t>
      </w:r>
      <w:r w:rsidRPr="00B50048">
        <w:rPr>
          <w:rFonts w:ascii="標楷體" w:eastAsia="標楷體" w:hAnsi="標楷體" w:hint="eastAsia"/>
          <w:color w:val="000000"/>
        </w:rPr>
        <w:t>。</w:t>
      </w:r>
    </w:p>
    <w:p w:rsidR="006D3BC8" w:rsidRPr="00B50048" w:rsidRDefault="006D3BC8" w:rsidP="006D3BC8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B50048">
        <w:rPr>
          <w:rFonts w:eastAsia="標楷體"/>
          <w:color w:val="000000"/>
        </w:rPr>
        <w:t xml:space="preserve">     3.</w:t>
      </w:r>
      <w:r w:rsidRPr="00B50048">
        <w:rPr>
          <w:rFonts w:eastAsia="標楷體" w:hint="eastAsia"/>
          <w:color w:val="000000"/>
        </w:rPr>
        <w:t>評量項目</w:t>
      </w:r>
      <w:proofErr w:type="gramStart"/>
      <w:r w:rsidRPr="00B50048">
        <w:rPr>
          <w:rFonts w:eastAsia="標楷體" w:hint="eastAsia"/>
          <w:color w:val="000000"/>
        </w:rPr>
        <w:t>一</w:t>
      </w:r>
      <w:proofErr w:type="gramEnd"/>
      <w:r w:rsidRPr="00B50048">
        <w:rPr>
          <w:rFonts w:eastAsia="標楷體"/>
          <w:color w:val="000000"/>
        </w:rPr>
        <w:t>~</w:t>
      </w:r>
      <w:r w:rsidRPr="00B50048">
        <w:rPr>
          <w:rFonts w:eastAsia="標楷體" w:hint="eastAsia"/>
          <w:color w:val="000000"/>
        </w:rPr>
        <w:t>五的</w:t>
      </w:r>
      <w:r w:rsidRPr="00B50048">
        <w:rPr>
          <w:rFonts w:ascii="標楷體" w:eastAsia="標楷體" w:hAnsi="標楷體" w:hint="eastAsia"/>
          <w:color w:val="000000"/>
        </w:rPr>
        <w:t>欄位可依各科考核方式呈現（有幾項就填幾項，不一定都是五項），</w:t>
      </w:r>
    </w:p>
    <w:p w:rsidR="006D3BC8" w:rsidRPr="00B50048" w:rsidRDefault="006D3BC8" w:rsidP="006D3BC8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B50048">
        <w:rPr>
          <w:rFonts w:ascii="標楷體" w:eastAsia="標楷體" w:hAnsi="標楷體" w:hint="eastAsia"/>
          <w:color w:val="000000"/>
        </w:rPr>
        <w:t xml:space="preserve">       百分比依各科考核的內容自行填入，總分四捨五入取整數。</w:t>
      </w:r>
    </w:p>
    <w:p w:rsidR="006D3BC8" w:rsidRPr="00B50048" w:rsidRDefault="006D3BC8" w:rsidP="006D3BC8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B50048">
        <w:rPr>
          <w:rFonts w:ascii="標楷體" w:eastAsia="標楷體" w:hAnsi="標楷體"/>
          <w:color w:val="000000"/>
        </w:rPr>
        <w:t xml:space="preserve">     4.</w:t>
      </w:r>
      <w:r w:rsidRPr="00B50048">
        <w:rPr>
          <w:rFonts w:ascii="標楷體" w:eastAsia="標楷體" w:hAnsi="標楷體" w:hint="eastAsia"/>
          <w:color w:val="000000"/>
        </w:rPr>
        <w:t>護理系傳真（</w:t>
      </w:r>
      <w:r w:rsidRPr="00B50048">
        <w:rPr>
          <w:rFonts w:ascii="標楷體" w:eastAsia="標楷體" w:hAnsi="標楷體"/>
          <w:color w:val="000000"/>
        </w:rPr>
        <w:t>02</w:t>
      </w:r>
      <w:r w:rsidRPr="00B50048">
        <w:rPr>
          <w:rFonts w:ascii="標楷體" w:eastAsia="標楷體" w:hAnsi="標楷體" w:hint="eastAsia"/>
          <w:color w:val="000000"/>
        </w:rPr>
        <w:t>）</w:t>
      </w:r>
      <w:r w:rsidRPr="00B50048">
        <w:rPr>
          <w:rFonts w:ascii="標楷體" w:eastAsia="標楷體" w:hAnsi="標楷體"/>
          <w:color w:val="000000"/>
        </w:rPr>
        <w:t>2437-5598</w:t>
      </w:r>
      <w:r w:rsidRPr="00B50048">
        <w:rPr>
          <w:rFonts w:ascii="標楷體" w:eastAsia="標楷體" w:hAnsi="標楷體" w:hint="eastAsia"/>
          <w:color w:val="000000"/>
        </w:rPr>
        <w:t>。</w:t>
      </w:r>
    </w:p>
    <w:p w:rsidR="006D3BC8" w:rsidRDefault="006D3BC8" w:rsidP="006D3BC8">
      <w:pPr>
        <w:spacing w:line="280" w:lineRule="exact"/>
        <w:rPr>
          <w:rFonts w:ascii="標楷體" w:eastAsia="標楷體" w:hAnsi="標楷體"/>
        </w:rPr>
        <w:sectPr w:rsidR="006D3BC8" w:rsidSect="007D498C">
          <w:footerReference w:type="default" r:id="rId7"/>
          <w:pgSz w:w="11906" w:h="16838"/>
          <w:pgMar w:top="567" w:right="567" w:bottom="567" w:left="567" w:header="851" w:footer="584" w:gutter="0"/>
          <w:pgNumType w:chapStyle="1"/>
          <w:cols w:space="425"/>
          <w:docGrid w:linePitch="360"/>
        </w:sectPr>
      </w:pPr>
    </w:p>
    <w:p w:rsidR="006D3BC8" w:rsidRPr="00CA1A0D" w:rsidRDefault="006D3BC8" w:rsidP="006D3BC8">
      <w:pPr>
        <w:spacing w:afterLines="50" w:after="120" w:line="44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lastRenderedPageBreak/>
        <w:t xml:space="preserve">  </w: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DF733" wp14:editId="40313266">
                <wp:simplePos x="0" y="0"/>
                <wp:positionH relativeFrom="column">
                  <wp:posOffset>-21656</wp:posOffset>
                </wp:positionH>
                <wp:positionV relativeFrom="paragraph">
                  <wp:posOffset>-135469</wp:posOffset>
                </wp:positionV>
                <wp:extent cx="647205" cy="261257"/>
                <wp:effectExtent l="0" t="0" r="19685" b="24765"/>
                <wp:wrapNone/>
                <wp:docPr id="129" name="文字方塊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05" cy="261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3BC8" w:rsidRPr="00AA51A6" w:rsidRDefault="006D3BC8" w:rsidP="006D3BC8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  <w:color w:val="000000"/>
                                <w:szCs w:val="28"/>
                              </w:rPr>
                            </w:pPr>
                            <w:r w:rsidRPr="00AA51A6">
                              <w:rPr>
                                <w:rFonts w:eastAsia="標楷體" w:hint="eastAsia"/>
                                <w:color w:val="000000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DF733" id="文字方塊 129" o:spid="_x0000_s1027" type="#_x0000_t202" style="position:absolute;left:0;text-align:left;margin-left:-1.7pt;margin-top:-10.65pt;width:50.9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" strokeweight=".25pt">
                <v:shadow color="#868686"/>
                <v:textbox>
                  <w:txbxContent>
                    <w:p w:rsidR="006D3BC8" w:rsidRPr="00AA51A6" w:rsidRDefault="006D3BC8" w:rsidP="006D3BC8">
                      <w:pPr>
                        <w:spacing w:line="240" w:lineRule="exact"/>
                        <w:jc w:val="both"/>
                        <w:rPr>
                          <w:rFonts w:eastAsia="標楷體"/>
                          <w:color w:val="000000"/>
                          <w:szCs w:val="28"/>
                        </w:rPr>
                      </w:pPr>
                      <w:r w:rsidRPr="00AA51A6">
                        <w:rPr>
                          <w:rFonts w:eastAsia="標楷體" w:hint="eastAsia"/>
                          <w:color w:val="000000"/>
                          <w:szCs w:val="28"/>
                        </w:rPr>
                        <w:t>附件</w:t>
                      </w:r>
                      <w:r>
                        <w:rPr>
                          <w:rFonts w:eastAsia="標楷體" w:hint="eastAsia"/>
                          <w:color w:val="000000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C670E5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經國管理暨健康學院</w:t>
      </w:r>
      <w:r w:rsidRPr="00CA1A0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產科護理學實習實務成績總表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320"/>
        <w:gridCol w:w="808"/>
        <w:gridCol w:w="281"/>
        <w:gridCol w:w="527"/>
        <w:gridCol w:w="808"/>
        <w:gridCol w:w="808"/>
        <w:gridCol w:w="808"/>
        <w:gridCol w:w="415"/>
        <w:gridCol w:w="393"/>
        <w:gridCol w:w="808"/>
        <w:gridCol w:w="808"/>
        <w:gridCol w:w="808"/>
      </w:tblGrid>
      <w:tr w:rsidR="00CA1A0D" w:rsidRPr="00CA1A0D" w:rsidTr="008F2F8B">
        <w:trPr>
          <w:trHeight w:val="302"/>
          <w:jc w:val="center"/>
        </w:trPr>
        <w:tc>
          <w:tcPr>
            <w:tcW w:w="1111" w:type="dxa"/>
            <w:vMerge w:val="restart"/>
          </w:tcPr>
          <w:p w:rsidR="006D3BC8" w:rsidRPr="00CA1A0D" w:rsidRDefault="006D3BC8" w:rsidP="008F2F8B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A1A0D">
              <w:rPr>
                <w:rFonts w:ascii="標楷體" w:eastAsia="標楷體" w:hAnsi="標楷體" w:hint="eastAsia"/>
                <w:color w:val="000000" w:themeColor="text1"/>
              </w:rPr>
              <w:t>實習</w:t>
            </w:r>
          </w:p>
          <w:p w:rsidR="006D3BC8" w:rsidRPr="00CA1A0D" w:rsidRDefault="006D3BC8" w:rsidP="008F2F8B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A1A0D">
              <w:rPr>
                <w:rFonts w:ascii="標楷體" w:eastAsia="標楷體" w:hAnsi="標楷體" w:hint="eastAsia"/>
                <w:color w:val="000000" w:themeColor="text1"/>
              </w:rPr>
              <w:t>課程</w:t>
            </w:r>
          </w:p>
        </w:tc>
        <w:tc>
          <w:tcPr>
            <w:tcW w:w="2409" w:type="dxa"/>
            <w:gridSpan w:val="3"/>
            <w:vMerge w:val="restart"/>
          </w:tcPr>
          <w:p w:rsidR="006D3BC8" w:rsidRPr="00CA1A0D" w:rsidRDefault="006D3BC8" w:rsidP="008F2F8B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6" w:type="dxa"/>
            <w:gridSpan w:val="5"/>
            <w:vMerge w:val="restart"/>
          </w:tcPr>
          <w:p w:rsidR="006D3BC8" w:rsidRPr="00CA1A0D" w:rsidRDefault="006D3BC8" w:rsidP="008F2F8B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A1A0D">
              <w:rPr>
                <w:rFonts w:ascii="標楷體" w:eastAsia="標楷體" w:hAnsi="標楷體" w:hint="eastAsia"/>
                <w:color w:val="000000" w:themeColor="text1"/>
              </w:rPr>
              <w:t>護生學制：</w:t>
            </w:r>
          </w:p>
          <w:p w:rsidR="006D3BC8" w:rsidRPr="00CA1A0D" w:rsidRDefault="006D3BC8" w:rsidP="008F2F8B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A1A0D">
              <w:rPr>
                <w:rFonts w:ascii="標楷體" w:eastAsia="標楷體" w:hAnsi="標楷體" w:hint="eastAsia"/>
                <w:color w:val="000000" w:themeColor="text1"/>
              </w:rPr>
              <w:t>□五專 □四技 □二技</w:t>
            </w:r>
          </w:p>
        </w:tc>
        <w:tc>
          <w:tcPr>
            <w:tcW w:w="2817" w:type="dxa"/>
            <w:gridSpan w:val="4"/>
          </w:tcPr>
          <w:p w:rsidR="006D3BC8" w:rsidRPr="00CA1A0D" w:rsidRDefault="006D3BC8" w:rsidP="008F2F8B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A1A0D">
              <w:rPr>
                <w:rFonts w:ascii="標楷體" w:eastAsia="標楷體" w:hAnsi="標楷體" w:hint="eastAsia"/>
                <w:color w:val="000000" w:themeColor="text1"/>
              </w:rPr>
              <w:t>指導教師:</w:t>
            </w:r>
          </w:p>
        </w:tc>
      </w:tr>
      <w:tr w:rsidR="00CA1A0D" w:rsidRPr="00CA1A0D" w:rsidTr="008F2F8B">
        <w:trPr>
          <w:trHeight w:val="141"/>
          <w:jc w:val="center"/>
        </w:trPr>
        <w:tc>
          <w:tcPr>
            <w:tcW w:w="1111" w:type="dxa"/>
            <w:vMerge/>
          </w:tcPr>
          <w:p w:rsidR="006D3BC8" w:rsidRPr="00CA1A0D" w:rsidRDefault="006D3BC8" w:rsidP="008F2F8B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9" w:type="dxa"/>
            <w:gridSpan w:val="3"/>
            <w:vMerge/>
          </w:tcPr>
          <w:p w:rsidR="006D3BC8" w:rsidRPr="00CA1A0D" w:rsidRDefault="006D3BC8" w:rsidP="008F2F8B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6" w:type="dxa"/>
            <w:gridSpan w:val="5"/>
            <w:vMerge/>
          </w:tcPr>
          <w:p w:rsidR="006D3BC8" w:rsidRPr="00CA1A0D" w:rsidRDefault="006D3BC8" w:rsidP="008F2F8B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17" w:type="dxa"/>
            <w:gridSpan w:val="4"/>
          </w:tcPr>
          <w:p w:rsidR="006D3BC8" w:rsidRPr="00CA1A0D" w:rsidRDefault="006D3BC8" w:rsidP="008F2F8B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A1A0D">
              <w:rPr>
                <w:rFonts w:ascii="標楷體" w:eastAsia="標楷體" w:hAnsi="標楷體" w:hint="eastAsia"/>
                <w:color w:val="000000" w:themeColor="text1"/>
              </w:rPr>
              <w:t>填表日期:       年  月  日</w:t>
            </w:r>
          </w:p>
        </w:tc>
      </w:tr>
      <w:tr w:rsidR="00CA1A0D" w:rsidRPr="00CA1A0D" w:rsidTr="008F2F8B">
        <w:trPr>
          <w:jc w:val="center"/>
        </w:trPr>
        <w:tc>
          <w:tcPr>
            <w:tcW w:w="3520" w:type="dxa"/>
            <w:gridSpan w:val="4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color w:val="000000" w:themeColor="text1"/>
                <w:szCs w:val="20"/>
              </w:rPr>
            </w:pPr>
            <w:r w:rsidRPr="00CA1A0D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ADAD0E" wp14:editId="7AD4CA93">
                      <wp:simplePos x="0" y="0"/>
                      <wp:positionH relativeFrom="column">
                        <wp:posOffset>-72294</wp:posOffset>
                      </wp:positionH>
                      <wp:positionV relativeFrom="paragraph">
                        <wp:posOffset>179549</wp:posOffset>
                      </wp:positionV>
                      <wp:extent cx="1534160" cy="784860"/>
                      <wp:effectExtent l="0" t="0" r="27940" b="34290"/>
                      <wp:wrapNone/>
                      <wp:docPr id="124" name="直線接點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4160" cy="784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85FAAD" id="直線接點 1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14.15pt" to="115.1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" strokecolor="black [3040]"/>
                  </w:pict>
                </mc:Fallback>
              </mc:AlternateContent>
            </w:r>
            <w:r w:rsidRPr="00CA1A0D">
              <w:rPr>
                <w:rFonts w:eastAsia="標楷體" w:hAnsi="標楷體" w:hint="eastAsia"/>
                <w:color w:val="000000" w:themeColor="text1"/>
                <w:spacing w:val="15"/>
                <w:szCs w:val="20"/>
                <w:fitText w:val="1080" w:id="-1773927936"/>
              </w:rPr>
              <w:t>實習期間</w:t>
            </w:r>
            <w:r w:rsidRPr="00CA1A0D">
              <w:rPr>
                <w:rFonts w:eastAsia="標楷體" w:hAnsi="標楷體" w:hint="eastAsia"/>
                <w:color w:val="000000" w:themeColor="text1"/>
                <w:spacing w:val="-60"/>
                <w:szCs w:val="20"/>
                <w:fitText w:val="1080" w:id="-1773927936"/>
              </w:rPr>
              <w:t>:</w:t>
            </w:r>
          </w:p>
        </w:tc>
        <w:tc>
          <w:tcPr>
            <w:tcW w:w="6183" w:type="dxa"/>
            <w:gridSpan w:val="9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  <w:r w:rsidRPr="00CA1A0D">
              <w:rPr>
                <w:rFonts w:ascii="標楷體" w:eastAsia="標楷體" w:hAnsi="標楷體" w:hint="eastAsia"/>
                <w:color w:val="000000" w:themeColor="text1"/>
              </w:rPr>
              <w:t>實習機構/單位：</w:t>
            </w:r>
          </w:p>
        </w:tc>
      </w:tr>
      <w:tr w:rsidR="00CA1A0D" w:rsidRPr="00CA1A0D" w:rsidTr="008F2F8B">
        <w:trPr>
          <w:jc w:val="center"/>
        </w:trPr>
        <w:tc>
          <w:tcPr>
            <w:tcW w:w="2431" w:type="dxa"/>
            <w:gridSpan w:val="2"/>
            <w:vMerge w:val="restart"/>
          </w:tcPr>
          <w:p w:rsidR="006D3BC8" w:rsidRPr="00CA1A0D" w:rsidRDefault="006D3BC8" w:rsidP="008F2F8B">
            <w:pPr>
              <w:rPr>
                <w:rFonts w:eastAsia="標楷體"/>
                <w:color w:val="000000" w:themeColor="text1"/>
              </w:rPr>
            </w:pPr>
            <w:r w:rsidRPr="00CA1A0D">
              <w:rPr>
                <w:rFonts w:eastAsia="標楷體"/>
                <w:color w:val="000000" w:themeColor="text1"/>
              </w:rPr>
              <w:t xml:space="preserve">      </w:t>
            </w:r>
            <w:r w:rsidRPr="00CA1A0D">
              <w:rPr>
                <w:rFonts w:eastAsia="標楷體" w:hAnsi="標楷體"/>
                <w:color w:val="000000" w:themeColor="text1"/>
              </w:rPr>
              <w:t>得分</w:t>
            </w:r>
            <w:r w:rsidRPr="00CA1A0D">
              <w:rPr>
                <w:rFonts w:eastAsia="標楷體"/>
                <w:color w:val="000000" w:themeColor="text1"/>
              </w:rPr>
              <w:t>(</w:t>
            </w:r>
            <w:r w:rsidRPr="00CA1A0D">
              <w:rPr>
                <w:rFonts w:eastAsia="標楷體" w:hAnsi="標楷體"/>
                <w:color w:val="000000" w:themeColor="text1"/>
              </w:rPr>
              <w:t>百分比</w:t>
            </w:r>
            <w:r w:rsidRPr="00CA1A0D">
              <w:rPr>
                <w:rFonts w:eastAsia="標楷體"/>
                <w:color w:val="000000" w:themeColor="text1"/>
              </w:rPr>
              <w:t>)</w:t>
            </w:r>
          </w:p>
          <w:p w:rsidR="006D3BC8" w:rsidRPr="00CA1A0D" w:rsidRDefault="006D3BC8" w:rsidP="008F2F8B">
            <w:pPr>
              <w:rPr>
                <w:rFonts w:eastAsia="標楷體"/>
                <w:color w:val="000000" w:themeColor="text1"/>
              </w:rPr>
            </w:pPr>
          </w:p>
          <w:p w:rsidR="006D3BC8" w:rsidRPr="00CA1A0D" w:rsidRDefault="006D3BC8" w:rsidP="008F2F8B">
            <w:pPr>
              <w:rPr>
                <w:rFonts w:eastAsia="標楷體" w:hAnsi="標楷體"/>
                <w:color w:val="000000" w:themeColor="text1"/>
                <w:szCs w:val="20"/>
              </w:rPr>
            </w:pPr>
            <w:r w:rsidRPr="00CA1A0D">
              <w:rPr>
                <w:rFonts w:eastAsia="標楷體" w:hAnsi="標楷體"/>
                <w:color w:val="000000" w:themeColor="text1"/>
                <w:szCs w:val="20"/>
              </w:rPr>
              <w:t>八大能力</w:t>
            </w:r>
          </w:p>
          <w:p w:rsidR="006D3BC8" w:rsidRPr="00CA1A0D" w:rsidRDefault="006D3BC8" w:rsidP="008F2F8B">
            <w:pPr>
              <w:rPr>
                <w:rFonts w:eastAsia="標楷體" w:hAnsi="標楷體"/>
                <w:color w:val="000000" w:themeColor="text1"/>
                <w:szCs w:val="20"/>
              </w:rPr>
            </w:pPr>
            <w:r w:rsidRPr="00CA1A0D">
              <w:rPr>
                <w:rFonts w:eastAsia="標楷體" w:hAnsi="標楷體"/>
                <w:b/>
                <w:color w:val="000000" w:themeColor="text1"/>
                <w:sz w:val="20"/>
                <w:szCs w:val="20"/>
              </w:rPr>
              <w:t>（百分</w:t>
            </w:r>
            <w:r w:rsidRPr="00CA1A0D">
              <w:rPr>
                <w:rFonts w:eastAsia="標楷體" w:hAnsi="標楷體" w:hint="eastAsia"/>
                <w:b/>
                <w:color w:val="000000" w:themeColor="text1"/>
                <w:sz w:val="20"/>
                <w:szCs w:val="20"/>
              </w:rPr>
              <w:t>比各組請</w:t>
            </w:r>
            <w:r w:rsidRPr="00CA1A0D">
              <w:rPr>
                <w:rFonts w:eastAsia="標楷體" w:hAnsi="標楷體"/>
                <w:b/>
                <w:color w:val="000000" w:themeColor="text1"/>
                <w:sz w:val="20"/>
                <w:szCs w:val="20"/>
              </w:rPr>
              <w:t>自填</w:t>
            </w:r>
            <w:r w:rsidRPr="00CA1A0D">
              <w:rPr>
                <w:rFonts w:eastAsia="標楷體" w:hAnsi="標楷體"/>
                <w:b/>
                <w:color w:val="000000" w:themeColor="text1"/>
                <w:szCs w:val="20"/>
              </w:rPr>
              <w:t>）</w:t>
            </w:r>
          </w:p>
        </w:tc>
        <w:tc>
          <w:tcPr>
            <w:tcW w:w="7272" w:type="dxa"/>
            <w:gridSpan w:val="11"/>
          </w:tcPr>
          <w:p w:rsidR="006D3BC8" w:rsidRPr="00CA1A0D" w:rsidRDefault="006D3BC8" w:rsidP="008F2F8B">
            <w:pPr>
              <w:spacing w:line="0" w:lineRule="atLeast"/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CA1A0D">
              <w:rPr>
                <w:rFonts w:eastAsia="標楷體" w:hAnsi="標楷體"/>
                <w:color w:val="000000" w:themeColor="text1"/>
              </w:rPr>
              <w:t>學生姓名</w:t>
            </w:r>
            <w:r w:rsidRPr="00CA1A0D">
              <w:rPr>
                <w:rFonts w:eastAsia="標楷體"/>
                <w:color w:val="000000" w:themeColor="text1"/>
              </w:rPr>
              <w:t>/</w:t>
            </w:r>
            <w:r w:rsidRPr="00CA1A0D">
              <w:rPr>
                <w:rFonts w:eastAsia="標楷體" w:hAnsi="標楷體"/>
                <w:color w:val="000000" w:themeColor="text1"/>
              </w:rPr>
              <w:t>學號</w:t>
            </w:r>
            <w:r w:rsidRPr="00CA1A0D">
              <w:rPr>
                <w:rFonts w:eastAsia="標楷體" w:hAnsi="標楷體" w:hint="eastAsia"/>
                <w:color w:val="000000" w:themeColor="text1"/>
              </w:rPr>
              <w:t>後三碼</w:t>
            </w:r>
          </w:p>
        </w:tc>
      </w:tr>
      <w:tr w:rsidR="00CA1A0D" w:rsidRPr="00CA1A0D" w:rsidTr="008F2F8B">
        <w:trPr>
          <w:trHeight w:val="848"/>
          <w:jc w:val="center"/>
        </w:trPr>
        <w:tc>
          <w:tcPr>
            <w:tcW w:w="2431" w:type="dxa"/>
            <w:gridSpan w:val="2"/>
            <w:vMerge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  <w:gridSpan w:val="2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  <w:gridSpan w:val="2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CA1A0D" w:rsidRPr="00CA1A0D" w:rsidTr="008F2F8B">
        <w:trPr>
          <w:jc w:val="center"/>
        </w:trPr>
        <w:tc>
          <w:tcPr>
            <w:tcW w:w="2431" w:type="dxa"/>
            <w:gridSpan w:val="2"/>
          </w:tcPr>
          <w:p w:rsidR="006D3BC8" w:rsidRPr="00CA1A0D" w:rsidRDefault="006D3BC8" w:rsidP="008F2F8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CA1A0D">
              <w:rPr>
                <w:rFonts w:eastAsia="標楷體"/>
                <w:b/>
                <w:color w:val="000000" w:themeColor="text1"/>
              </w:rPr>
              <w:t>一般臨床護理技能（</w:t>
            </w:r>
            <w:r w:rsidRPr="00CA1A0D">
              <w:rPr>
                <w:rFonts w:eastAsia="標楷體" w:hint="eastAsia"/>
                <w:b/>
                <w:color w:val="000000" w:themeColor="text1"/>
              </w:rPr>
              <w:t>15%</w:t>
            </w:r>
            <w:r w:rsidRPr="00CA1A0D">
              <w:rPr>
                <w:rFonts w:eastAsia="標楷體"/>
                <w:b/>
                <w:color w:val="000000" w:themeColor="text1"/>
              </w:rPr>
              <w:t>）</w:t>
            </w: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  <w:gridSpan w:val="2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  <w:gridSpan w:val="2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CA1A0D" w:rsidRPr="00CA1A0D" w:rsidTr="008F2F8B">
        <w:trPr>
          <w:jc w:val="center"/>
        </w:trPr>
        <w:tc>
          <w:tcPr>
            <w:tcW w:w="2431" w:type="dxa"/>
            <w:gridSpan w:val="2"/>
          </w:tcPr>
          <w:p w:rsidR="006D3BC8" w:rsidRPr="00CA1A0D" w:rsidRDefault="006D3BC8" w:rsidP="008F2F8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CA1A0D">
              <w:rPr>
                <w:rFonts w:eastAsia="標楷體"/>
                <w:b/>
                <w:color w:val="000000" w:themeColor="text1"/>
              </w:rPr>
              <w:t>基礎生物醫學科學（</w:t>
            </w:r>
            <w:r w:rsidRPr="00CA1A0D">
              <w:rPr>
                <w:rFonts w:eastAsia="標楷體" w:hint="eastAsia"/>
                <w:b/>
                <w:color w:val="000000" w:themeColor="text1"/>
              </w:rPr>
              <w:t>10%</w:t>
            </w:r>
            <w:r w:rsidRPr="00CA1A0D">
              <w:rPr>
                <w:rFonts w:eastAsia="標楷體"/>
                <w:b/>
                <w:color w:val="000000" w:themeColor="text1"/>
              </w:rPr>
              <w:t>）</w:t>
            </w: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  <w:gridSpan w:val="2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  <w:gridSpan w:val="2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CA1A0D" w:rsidRPr="00CA1A0D" w:rsidTr="008F2F8B">
        <w:trPr>
          <w:jc w:val="center"/>
        </w:trPr>
        <w:tc>
          <w:tcPr>
            <w:tcW w:w="2431" w:type="dxa"/>
            <w:gridSpan w:val="2"/>
          </w:tcPr>
          <w:p w:rsidR="006D3BC8" w:rsidRPr="00CA1A0D" w:rsidRDefault="006D3BC8" w:rsidP="008F2F8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CA1A0D">
              <w:rPr>
                <w:rFonts w:eastAsia="標楷體"/>
                <w:b/>
                <w:color w:val="000000" w:themeColor="text1"/>
              </w:rPr>
              <w:t>批判性思考能力（</w:t>
            </w:r>
            <w:r w:rsidRPr="00CA1A0D">
              <w:rPr>
                <w:rFonts w:eastAsia="標楷體" w:hint="eastAsia"/>
                <w:b/>
                <w:color w:val="000000" w:themeColor="text1"/>
              </w:rPr>
              <w:t>10%</w:t>
            </w:r>
            <w:r w:rsidRPr="00CA1A0D">
              <w:rPr>
                <w:rFonts w:eastAsia="標楷體"/>
                <w:b/>
                <w:color w:val="000000" w:themeColor="text1"/>
              </w:rPr>
              <w:t>）</w:t>
            </w: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  <w:gridSpan w:val="2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  <w:gridSpan w:val="2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CA1A0D" w:rsidRPr="00CA1A0D" w:rsidTr="008F2F8B">
        <w:trPr>
          <w:jc w:val="center"/>
        </w:trPr>
        <w:tc>
          <w:tcPr>
            <w:tcW w:w="2431" w:type="dxa"/>
            <w:gridSpan w:val="2"/>
          </w:tcPr>
          <w:p w:rsidR="006D3BC8" w:rsidRPr="00CA1A0D" w:rsidRDefault="006D3BC8" w:rsidP="008F2F8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CA1A0D">
              <w:rPr>
                <w:rFonts w:eastAsia="標楷體"/>
                <w:b/>
                <w:color w:val="000000" w:themeColor="text1"/>
              </w:rPr>
              <w:t>關愛（</w:t>
            </w:r>
            <w:r w:rsidRPr="00CA1A0D">
              <w:rPr>
                <w:rFonts w:eastAsia="標楷體" w:hint="eastAsia"/>
                <w:b/>
                <w:color w:val="000000" w:themeColor="text1"/>
              </w:rPr>
              <w:t>10%</w:t>
            </w:r>
            <w:r w:rsidRPr="00CA1A0D">
              <w:rPr>
                <w:rFonts w:eastAsia="標楷體"/>
                <w:b/>
                <w:color w:val="000000" w:themeColor="text1"/>
              </w:rPr>
              <w:t>）</w:t>
            </w: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  <w:gridSpan w:val="2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  <w:gridSpan w:val="2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CA1A0D" w:rsidRPr="00CA1A0D" w:rsidTr="008F2F8B">
        <w:trPr>
          <w:jc w:val="center"/>
        </w:trPr>
        <w:tc>
          <w:tcPr>
            <w:tcW w:w="2431" w:type="dxa"/>
            <w:gridSpan w:val="2"/>
          </w:tcPr>
          <w:p w:rsidR="006D3BC8" w:rsidRPr="00CA1A0D" w:rsidRDefault="006D3BC8" w:rsidP="008F2F8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CA1A0D">
              <w:rPr>
                <w:rFonts w:eastAsia="標楷體"/>
                <w:b/>
                <w:color w:val="000000" w:themeColor="text1"/>
              </w:rPr>
              <w:t>溝通與合作（</w:t>
            </w:r>
            <w:r w:rsidRPr="00CA1A0D">
              <w:rPr>
                <w:rFonts w:eastAsia="標楷體" w:hint="eastAsia"/>
                <w:b/>
                <w:color w:val="000000" w:themeColor="text1"/>
              </w:rPr>
              <w:t>15%</w:t>
            </w:r>
            <w:r w:rsidRPr="00CA1A0D">
              <w:rPr>
                <w:rFonts w:eastAsia="標楷體"/>
                <w:b/>
                <w:color w:val="000000" w:themeColor="text1"/>
              </w:rPr>
              <w:t>）</w:t>
            </w: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  <w:gridSpan w:val="2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  <w:gridSpan w:val="2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CA1A0D" w:rsidRPr="00CA1A0D" w:rsidTr="008F2F8B">
        <w:trPr>
          <w:jc w:val="center"/>
        </w:trPr>
        <w:tc>
          <w:tcPr>
            <w:tcW w:w="2431" w:type="dxa"/>
            <w:gridSpan w:val="2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  <w:r w:rsidRPr="00CA1A0D">
              <w:rPr>
                <w:rFonts w:eastAsia="標楷體"/>
                <w:b/>
                <w:color w:val="000000" w:themeColor="text1"/>
              </w:rPr>
              <w:t>倫理素養（</w:t>
            </w:r>
            <w:r w:rsidRPr="00CA1A0D">
              <w:rPr>
                <w:rFonts w:eastAsia="標楷體" w:hint="eastAsia"/>
                <w:b/>
                <w:color w:val="000000" w:themeColor="text1"/>
              </w:rPr>
              <w:t>10%</w:t>
            </w:r>
            <w:r w:rsidRPr="00CA1A0D">
              <w:rPr>
                <w:rFonts w:eastAsia="標楷體"/>
                <w:b/>
                <w:color w:val="000000" w:themeColor="text1"/>
              </w:rPr>
              <w:t>）</w:t>
            </w: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  <w:gridSpan w:val="2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  <w:gridSpan w:val="2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CA1A0D" w:rsidRPr="00CA1A0D" w:rsidTr="008F2F8B">
        <w:trPr>
          <w:jc w:val="center"/>
        </w:trPr>
        <w:tc>
          <w:tcPr>
            <w:tcW w:w="2431" w:type="dxa"/>
            <w:gridSpan w:val="2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  <w:r w:rsidRPr="00CA1A0D">
              <w:rPr>
                <w:rFonts w:eastAsia="標楷體"/>
                <w:b/>
                <w:color w:val="000000" w:themeColor="text1"/>
              </w:rPr>
              <w:t>克盡職責性（</w:t>
            </w:r>
            <w:r w:rsidRPr="00CA1A0D">
              <w:rPr>
                <w:rFonts w:eastAsia="標楷體" w:hint="eastAsia"/>
                <w:b/>
                <w:color w:val="000000" w:themeColor="text1"/>
              </w:rPr>
              <w:t>20%</w:t>
            </w:r>
            <w:r w:rsidRPr="00CA1A0D">
              <w:rPr>
                <w:rFonts w:eastAsia="標楷體"/>
                <w:b/>
                <w:color w:val="000000" w:themeColor="text1"/>
              </w:rPr>
              <w:t>）</w:t>
            </w: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  <w:gridSpan w:val="2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  <w:gridSpan w:val="2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CA1A0D" w:rsidRPr="00CA1A0D" w:rsidTr="008F2F8B">
        <w:trPr>
          <w:jc w:val="center"/>
        </w:trPr>
        <w:tc>
          <w:tcPr>
            <w:tcW w:w="2431" w:type="dxa"/>
            <w:gridSpan w:val="2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  <w:r w:rsidRPr="00CA1A0D">
              <w:rPr>
                <w:rFonts w:eastAsia="標楷體"/>
                <w:b/>
                <w:color w:val="000000" w:themeColor="text1"/>
              </w:rPr>
              <w:t>終身學習（</w:t>
            </w:r>
            <w:r w:rsidRPr="00CA1A0D">
              <w:rPr>
                <w:rFonts w:eastAsia="標楷體" w:hint="eastAsia"/>
                <w:b/>
                <w:color w:val="000000" w:themeColor="text1"/>
              </w:rPr>
              <w:t>10%</w:t>
            </w:r>
            <w:r w:rsidRPr="00CA1A0D">
              <w:rPr>
                <w:rFonts w:eastAsia="標楷體"/>
                <w:b/>
                <w:color w:val="000000" w:themeColor="text1"/>
              </w:rPr>
              <w:t>）</w:t>
            </w: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  <w:gridSpan w:val="2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  <w:gridSpan w:val="2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CA1A0D" w:rsidRPr="00CA1A0D" w:rsidTr="008F2F8B">
        <w:trPr>
          <w:jc w:val="center"/>
        </w:trPr>
        <w:tc>
          <w:tcPr>
            <w:tcW w:w="2431" w:type="dxa"/>
            <w:gridSpan w:val="2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  <w:r w:rsidRPr="00CA1A0D">
              <w:rPr>
                <w:rFonts w:eastAsia="標楷體" w:hAnsi="標楷體"/>
                <w:b/>
                <w:color w:val="000000" w:themeColor="text1"/>
              </w:rPr>
              <w:t>實習總分</w:t>
            </w: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  <w:gridSpan w:val="2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  <w:gridSpan w:val="2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dxa"/>
          </w:tcPr>
          <w:p w:rsidR="006D3BC8" w:rsidRPr="00CA1A0D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6D3BC8" w:rsidTr="008F2F8B">
        <w:trPr>
          <w:trHeight w:val="848"/>
          <w:jc w:val="center"/>
        </w:trPr>
        <w:tc>
          <w:tcPr>
            <w:tcW w:w="2431" w:type="dxa"/>
            <w:gridSpan w:val="2"/>
          </w:tcPr>
          <w:p w:rsidR="006D3BC8" w:rsidRPr="00AA51A6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/>
              </w:rPr>
            </w:pPr>
            <w:r w:rsidRPr="00C670E5">
              <w:rPr>
                <w:rFonts w:eastAsia="標楷體" w:hAnsi="標楷體"/>
                <w:color w:val="000000"/>
              </w:rPr>
              <w:t>學生整體表現總評</w:t>
            </w:r>
          </w:p>
        </w:tc>
        <w:tc>
          <w:tcPr>
            <w:tcW w:w="7272" w:type="dxa"/>
            <w:gridSpan w:val="11"/>
          </w:tcPr>
          <w:p w:rsidR="006D3BC8" w:rsidRPr="00AA51A6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/>
              </w:rPr>
            </w:pPr>
          </w:p>
        </w:tc>
      </w:tr>
      <w:tr w:rsidR="006D3BC8" w:rsidTr="008F2F8B">
        <w:trPr>
          <w:trHeight w:val="848"/>
          <w:jc w:val="center"/>
        </w:trPr>
        <w:tc>
          <w:tcPr>
            <w:tcW w:w="2431" w:type="dxa"/>
            <w:gridSpan w:val="2"/>
          </w:tcPr>
          <w:p w:rsidR="006D3BC8" w:rsidRPr="00AA51A6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/>
              </w:rPr>
            </w:pPr>
            <w:r w:rsidRPr="00C670E5">
              <w:rPr>
                <w:rFonts w:eastAsia="標楷體" w:hAnsi="標楷體"/>
                <w:color w:val="000000"/>
              </w:rPr>
              <w:t>教師自省</w:t>
            </w:r>
          </w:p>
        </w:tc>
        <w:tc>
          <w:tcPr>
            <w:tcW w:w="7272" w:type="dxa"/>
            <w:gridSpan w:val="11"/>
          </w:tcPr>
          <w:p w:rsidR="006D3BC8" w:rsidRPr="00AA51A6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/>
              </w:rPr>
            </w:pPr>
          </w:p>
        </w:tc>
      </w:tr>
      <w:tr w:rsidR="006D3BC8" w:rsidTr="008F2F8B">
        <w:trPr>
          <w:trHeight w:val="562"/>
          <w:jc w:val="center"/>
        </w:trPr>
        <w:tc>
          <w:tcPr>
            <w:tcW w:w="2431" w:type="dxa"/>
            <w:gridSpan w:val="2"/>
          </w:tcPr>
          <w:p w:rsidR="006D3BC8" w:rsidRPr="00AA51A6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/>
              </w:rPr>
            </w:pPr>
            <w:r w:rsidRPr="00C670E5">
              <w:rPr>
                <w:rFonts w:eastAsia="標楷體" w:hAnsi="標楷體"/>
                <w:color w:val="000000"/>
              </w:rPr>
              <w:t>教師簽名</w:t>
            </w:r>
          </w:p>
        </w:tc>
        <w:tc>
          <w:tcPr>
            <w:tcW w:w="7272" w:type="dxa"/>
            <w:gridSpan w:val="11"/>
          </w:tcPr>
          <w:p w:rsidR="006D3BC8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/>
              </w:rPr>
            </w:pPr>
          </w:p>
          <w:p w:rsidR="006D3BC8" w:rsidRPr="00AA51A6" w:rsidRDefault="006D3BC8" w:rsidP="008F2F8B">
            <w:pPr>
              <w:spacing w:line="0" w:lineRule="atLeast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 xml:space="preserve">                                           </w:t>
            </w:r>
            <w:r w:rsidRPr="00C670E5">
              <w:rPr>
                <w:rFonts w:eastAsia="標楷體" w:hAnsi="標楷體"/>
                <w:color w:val="000000"/>
              </w:rPr>
              <w:t>年</w:t>
            </w:r>
            <w:r w:rsidRPr="00C670E5">
              <w:rPr>
                <w:rFonts w:eastAsia="標楷體"/>
                <w:color w:val="000000"/>
              </w:rPr>
              <w:t xml:space="preserve">    </w:t>
            </w:r>
            <w:r w:rsidRPr="00C670E5">
              <w:rPr>
                <w:rFonts w:eastAsia="標楷體" w:hAnsi="標楷體"/>
                <w:color w:val="000000"/>
              </w:rPr>
              <w:t>月</w:t>
            </w:r>
            <w:r w:rsidRPr="00C670E5">
              <w:rPr>
                <w:rFonts w:eastAsia="標楷體"/>
                <w:color w:val="000000"/>
              </w:rPr>
              <w:t xml:space="preserve">     </w:t>
            </w:r>
            <w:r w:rsidRPr="00C670E5">
              <w:rPr>
                <w:rFonts w:eastAsia="標楷體" w:hAnsi="標楷體"/>
                <w:color w:val="000000"/>
              </w:rPr>
              <w:t>日</w:t>
            </w:r>
          </w:p>
        </w:tc>
      </w:tr>
    </w:tbl>
    <w:p w:rsidR="006D3BC8" w:rsidRPr="00C670E5" w:rsidRDefault="006D3BC8" w:rsidP="006D3BC8">
      <w:pPr>
        <w:spacing w:line="0" w:lineRule="atLeast"/>
        <w:rPr>
          <w:rFonts w:eastAsia="標楷體" w:hAnsi="標楷體"/>
          <w:b/>
          <w:color w:val="000000"/>
          <w:sz w:val="32"/>
          <w:szCs w:val="32"/>
        </w:rPr>
      </w:pPr>
    </w:p>
    <w:p w:rsidR="006D3BC8" w:rsidRDefault="006D3BC8" w:rsidP="006D3BC8">
      <w:pPr>
        <w:spacing w:line="280" w:lineRule="exact"/>
        <w:rPr>
          <w:rFonts w:ascii="標楷體" w:eastAsia="標楷體" w:hAnsi="標楷體"/>
        </w:rPr>
        <w:sectPr w:rsidR="006D3BC8" w:rsidSect="007D498C">
          <w:footerReference w:type="default" r:id="rId8"/>
          <w:pgSz w:w="11906" w:h="16838"/>
          <w:pgMar w:top="567" w:right="567" w:bottom="567" w:left="567" w:header="851" w:footer="584" w:gutter="0"/>
          <w:pgNumType w:chapStyle="1"/>
          <w:cols w:space="425"/>
          <w:docGrid w:linePitch="360"/>
        </w:sectPr>
      </w:pPr>
    </w:p>
    <w:p w:rsidR="006D3BC8" w:rsidRPr="001E2A66" w:rsidRDefault="006D3BC8" w:rsidP="006D3BC8">
      <w:pPr>
        <w:spacing w:line="400" w:lineRule="exact"/>
        <w:jc w:val="center"/>
        <w:rPr>
          <w:rFonts w:ascii="標楷體" w:eastAsia="標楷體" w:hAnsi="標楷體"/>
          <w:b/>
          <w:bCs/>
          <w:sz w:val="28"/>
        </w:rPr>
      </w:pPr>
      <w:r w:rsidRPr="001E2A66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經國管理暨健康學院四技</w:t>
      </w:r>
      <w:r w:rsidRPr="00CA1A0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產科護理學實習</w:t>
      </w:r>
      <w:r w:rsidRPr="001E2A66">
        <w:rPr>
          <w:rFonts w:ascii="標楷體" w:eastAsia="標楷體" w:hAnsi="標楷體" w:hint="eastAsia"/>
          <w:b/>
          <w:bCs/>
          <w:sz w:val="32"/>
          <w:szCs w:val="32"/>
        </w:rPr>
        <w:t>實務成績考核表</w:t>
      </w:r>
    </w:p>
    <w:p w:rsidR="006D3BC8" w:rsidRPr="001E2A66" w:rsidRDefault="006D3BC8" w:rsidP="006D3BC8">
      <w:pPr>
        <w:spacing w:line="240" w:lineRule="exact"/>
        <w:jc w:val="center"/>
        <w:rPr>
          <w:rFonts w:eastAsia="標楷體"/>
          <w:b/>
          <w:bCs/>
          <w:sz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47940" wp14:editId="7F9C5035">
                <wp:simplePos x="0" y="0"/>
                <wp:positionH relativeFrom="column">
                  <wp:posOffset>-6350</wp:posOffset>
                </wp:positionH>
                <wp:positionV relativeFrom="paragraph">
                  <wp:posOffset>-403225</wp:posOffset>
                </wp:positionV>
                <wp:extent cx="647065" cy="260985"/>
                <wp:effectExtent l="0" t="0" r="19685" b="24765"/>
                <wp:wrapNone/>
                <wp:docPr id="131" name="文字方塊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3BC8" w:rsidRPr="00AA51A6" w:rsidRDefault="006D3BC8" w:rsidP="006D3BC8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  <w:color w:val="000000"/>
                                <w:szCs w:val="28"/>
                              </w:rPr>
                            </w:pPr>
                            <w:r w:rsidRPr="00AA51A6">
                              <w:rPr>
                                <w:rFonts w:eastAsia="標楷體" w:hint="eastAsia"/>
                                <w:color w:val="000000"/>
                                <w:szCs w:val="28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color w:val="000000"/>
                                <w:szCs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47940" id="文字方塊 131" o:spid="_x0000_s1028" type="#_x0000_t202" style="position:absolute;left:0;text-align:left;margin-left:-.5pt;margin-top:-31.75pt;width:50.9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" strokeweight=".25pt">
                <v:shadow color="#868686"/>
                <v:textbox>
                  <w:txbxContent>
                    <w:p w:rsidR="006D3BC8" w:rsidRPr="00AA51A6" w:rsidRDefault="006D3BC8" w:rsidP="006D3BC8">
                      <w:pPr>
                        <w:spacing w:line="240" w:lineRule="exact"/>
                        <w:jc w:val="both"/>
                        <w:rPr>
                          <w:rFonts w:eastAsia="標楷體"/>
                          <w:color w:val="000000"/>
                          <w:szCs w:val="28"/>
                        </w:rPr>
                      </w:pPr>
                      <w:r w:rsidRPr="00AA51A6">
                        <w:rPr>
                          <w:rFonts w:eastAsia="標楷體" w:hint="eastAsia"/>
                          <w:color w:val="000000"/>
                          <w:szCs w:val="28"/>
                        </w:rPr>
                        <w:t>附件</w:t>
                      </w:r>
                      <w:proofErr w:type="gramStart"/>
                      <w:r>
                        <w:rPr>
                          <w:rFonts w:eastAsia="標楷體" w:hint="eastAsia"/>
                          <w:color w:val="000000"/>
                          <w:szCs w:val="28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D3BC8" w:rsidRPr="002A56C0" w:rsidRDefault="006D3BC8" w:rsidP="006D3BC8">
      <w:pPr>
        <w:spacing w:line="520" w:lineRule="exact"/>
        <w:rPr>
          <w:rFonts w:eastAsia="標楷體"/>
        </w:rPr>
      </w:pPr>
      <w:r w:rsidRPr="002A56C0">
        <w:rPr>
          <w:rFonts w:eastAsia="標楷體" w:hAnsi="標楷體"/>
        </w:rPr>
        <w:t>班級：</w:t>
      </w:r>
      <w:r w:rsidRPr="002A56C0">
        <w:rPr>
          <w:rFonts w:eastAsia="標楷體"/>
          <w:u w:val="single"/>
        </w:rPr>
        <w:t xml:space="preserve">          </w:t>
      </w:r>
      <w:r w:rsidRPr="002A56C0">
        <w:rPr>
          <w:rFonts w:eastAsia="標楷體" w:hint="eastAsia"/>
          <w:u w:val="single"/>
        </w:rPr>
        <w:t xml:space="preserve">        </w:t>
      </w:r>
      <w:r w:rsidRPr="002A56C0">
        <w:rPr>
          <w:rFonts w:eastAsia="標楷體" w:hAnsi="標楷體"/>
        </w:rPr>
        <w:t>學號：</w:t>
      </w:r>
      <w:r w:rsidRPr="002A56C0">
        <w:rPr>
          <w:rFonts w:eastAsia="標楷體"/>
          <w:u w:val="single"/>
        </w:rPr>
        <w:t xml:space="preserve">        </w:t>
      </w:r>
      <w:r w:rsidRPr="002A56C0">
        <w:rPr>
          <w:rFonts w:eastAsia="標楷體" w:hint="eastAsia"/>
          <w:u w:val="single"/>
        </w:rPr>
        <w:t xml:space="preserve">  </w:t>
      </w:r>
      <w:r w:rsidRPr="002A56C0">
        <w:rPr>
          <w:rFonts w:eastAsia="標楷體"/>
          <w:u w:val="single"/>
        </w:rPr>
        <w:t xml:space="preserve">        </w:t>
      </w:r>
      <w:r w:rsidRPr="002A56C0">
        <w:rPr>
          <w:rFonts w:eastAsia="標楷體" w:hAnsi="標楷體"/>
        </w:rPr>
        <w:t>學生姓名：</w:t>
      </w:r>
      <w:r w:rsidRPr="002A56C0">
        <w:rPr>
          <w:rFonts w:eastAsia="標楷體" w:hAnsi="標楷體" w:hint="eastAsia"/>
          <w:u w:val="single"/>
        </w:rPr>
        <w:t xml:space="preserve">                    </w:t>
      </w:r>
    </w:p>
    <w:p w:rsidR="006D3BC8" w:rsidRPr="002A56C0" w:rsidRDefault="006D3BC8" w:rsidP="006D3BC8">
      <w:pPr>
        <w:spacing w:line="520" w:lineRule="exact"/>
        <w:rPr>
          <w:rFonts w:eastAsia="標楷體" w:hAnsi="標楷體"/>
        </w:rPr>
      </w:pPr>
      <w:r w:rsidRPr="002A56C0">
        <w:rPr>
          <w:rFonts w:eastAsia="標楷體" w:hAnsi="標楷體"/>
        </w:rPr>
        <w:t>實習單位：</w:t>
      </w:r>
      <w:r w:rsidRPr="002A56C0">
        <w:rPr>
          <w:rFonts w:eastAsia="標楷體"/>
          <w:u w:val="single"/>
        </w:rPr>
        <w:t xml:space="preserve">          </w:t>
      </w:r>
      <w:r w:rsidRPr="002A56C0">
        <w:rPr>
          <w:rFonts w:eastAsia="標楷體" w:hint="eastAsia"/>
          <w:u w:val="single"/>
        </w:rPr>
        <w:t xml:space="preserve">        </w:t>
      </w:r>
      <w:r w:rsidRPr="002A56C0">
        <w:rPr>
          <w:rFonts w:eastAsia="標楷體" w:hint="eastAsia"/>
        </w:rPr>
        <w:t xml:space="preserve"> </w:t>
      </w:r>
      <w:r w:rsidRPr="002A56C0">
        <w:rPr>
          <w:rFonts w:eastAsia="標楷體" w:hAnsi="標楷體"/>
        </w:rPr>
        <w:t>實習日期</w:t>
      </w:r>
      <w:r w:rsidRPr="002A56C0">
        <w:rPr>
          <w:rFonts w:eastAsia="標楷體" w:hAnsi="標楷體" w:hint="eastAsia"/>
        </w:rPr>
        <w:t>：</w:t>
      </w:r>
      <w:r w:rsidRPr="002A56C0">
        <w:rPr>
          <w:rFonts w:eastAsia="標楷體"/>
          <w:u w:val="single"/>
        </w:rPr>
        <w:t xml:space="preserve">  </w:t>
      </w:r>
      <w:r w:rsidRPr="002A56C0">
        <w:rPr>
          <w:rFonts w:eastAsia="標楷體" w:hint="eastAsia"/>
          <w:u w:val="single"/>
        </w:rPr>
        <w:t xml:space="preserve"> </w:t>
      </w:r>
      <w:r w:rsidRPr="002A56C0">
        <w:rPr>
          <w:rFonts w:eastAsia="標楷體"/>
          <w:u w:val="single"/>
        </w:rPr>
        <w:t xml:space="preserve"> </w:t>
      </w:r>
      <w:r w:rsidRPr="002A56C0">
        <w:rPr>
          <w:rFonts w:eastAsia="標楷體" w:hAnsi="標楷體"/>
        </w:rPr>
        <w:t>年</w:t>
      </w:r>
      <w:r w:rsidRPr="002A56C0">
        <w:rPr>
          <w:rFonts w:eastAsia="標楷體"/>
          <w:u w:val="single"/>
        </w:rPr>
        <w:t xml:space="preserve">    </w:t>
      </w:r>
      <w:r w:rsidRPr="002A56C0">
        <w:rPr>
          <w:rFonts w:eastAsia="標楷體" w:hAnsi="標楷體"/>
        </w:rPr>
        <w:t>月</w:t>
      </w:r>
      <w:r w:rsidRPr="002A56C0">
        <w:rPr>
          <w:rFonts w:eastAsia="標楷體"/>
          <w:u w:val="single"/>
        </w:rPr>
        <w:t xml:space="preserve">    </w:t>
      </w:r>
      <w:r w:rsidRPr="002A56C0">
        <w:rPr>
          <w:rFonts w:eastAsia="標楷體" w:hAnsi="標楷體"/>
        </w:rPr>
        <w:t>日起</w:t>
      </w:r>
      <w:r w:rsidRPr="002A56C0">
        <w:rPr>
          <w:rFonts w:eastAsia="標楷體"/>
          <w:u w:val="single"/>
        </w:rPr>
        <w:t xml:space="preserve">    </w:t>
      </w:r>
      <w:r w:rsidRPr="002A56C0">
        <w:rPr>
          <w:rFonts w:eastAsia="標楷體" w:hAnsi="標楷體"/>
        </w:rPr>
        <w:t>年</w:t>
      </w:r>
      <w:r w:rsidRPr="002A56C0">
        <w:rPr>
          <w:rFonts w:eastAsia="標楷體"/>
          <w:u w:val="single"/>
        </w:rPr>
        <w:t xml:space="preserve">    </w:t>
      </w:r>
      <w:r w:rsidRPr="002A56C0">
        <w:rPr>
          <w:rFonts w:eastAsia="標楷體" w:hAnsi="標楷體"/>
        </w:rPr>
        <w:t>月</w:t>
      </w:r>
      <w:r w:rsidRPr="002A56C0">
        <w:rPr>
          <w:rFonts w:eastAsia="標楷體" w:hAnsi="標楷體" w:hint="eastAsia"/>
          <w:u w:val="single"/>
        </w:rPr>
        <w:t xml:space="preserve">    </w:t>
      </w:r>
      <w:r w:rsidRPr="002A56C0">
        <w:rPr>
          <w:rFonts w:eastAsia="標楷體" w:hAnsi="標楷體"/>
        </w:rPr>
        <w:t>日止</w:t>
      </w:r>
    </w:p>
    <w:p w:rsidR="006D3BC8" w:rsidRPr="002A56C0" w:rsidRDefault="006D3BC8" w:rsidP="006D3BC8">
      <w:pPr>
        <w:pStyle w:val="aa"/>
        <w:spacing w:line="160" w:lineRule="exact"/>
        <w:ind w:right="1474" w:firstLine="440"/>
        <w:rPr>
          <w:sz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9"/>
        <w:gridCol w:w="3269"/>
        <w:gridCol w:w="3101"/>
      </w:tblGrid>
      <w:tr w:rsidR="006D3BC8" w:rsidRPr="002A56C0" w:rsidTr="008F2F8B">
        <w:trPr>
          <w:trHeight w:val="378"/>
          <w:jc w:val="center"/>
        </w:trPr>
        <w:tc>
          <w:tcPr>
            <w:tcW w:w="3269" w:type="dxa"/>
            <w:vAlign w:val="center"/>
          </w:tcPr>
          <w:p w:rsidR="006D3BC8" w:rsidRPr="002A56C0" w:rsidRDefault="006D3BC8" w:rsidP="008F2F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A56C0">
              <w:rPr>
                <w:rFonts w:ascii="標楷體" w:eastAsia="標楷體" w:hAnsi="標楷體" w:hint="eastAsia"/>
                <w:sz w:val="20"/>
                <w:szCs w:val="20"/>
              </w:rPr>
              <w:t>.02.01～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2A56C0">
              <w:rPr>
                <w:rFonts w:ascii="標楷體" w:eastAsia="標楷體" w:hAnsi="標楷體" w:hint="eastAsia"/>
                <w:sz w:val="20"/>
                <w:szCs w:val="20"/>
              </w:rPr>
              <w:t>.7.31實習時數</w:t>
            </w:r>
          </w:p>
        </w:tc>
        <w:tc>
          <w:tcPr>
            <w:tcW w:w="3269" w:type="dxa"/>
            <w:vAlign w:val="center"/>
          </w:tcPr>
          <w:p w:rsidR="006D3BC8" w:rsidRPr="002A56C0" w:rsidRDefault="006D3BC8" w:rsidP="008F2F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A56C0">
              <w:rPr>
                <w:rFonts w:ascii="標楷體" w:eastAsia="標楷體" w:hAnsi="標楷體" w:hint="eastAsia"/>
                <w:sz w:val="20"/>
                <w:szCs w:val="20"/>
              </w:rPr>
              <w:t>.08.01～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2A56C0">
              <w:rPr>
                <w:rFonts w:ascii="標楷體" w:eastAsia="標楷體" w:hAnsi="標楷體" w:hint="eastAsia"/>
                <w:sz w:val="20"/>
                <w:szCs w:val="20"/>
              </w:rPr>
              <w:t>.01.31實習時數</w:t>
            </w:r>
          </w:p>
        </w:tc>
        <w:tc>
          <w:tcPr>
            <w:tcW w:w="3101" w:type="dxa"/>
            <w:vAlign w:val="center"/>
          </w:tcPr>
          <w:p w:rsidR="006D3BC8" w:rsidRPr="002A56C0" w:rsidRDefault="006D3BC8" w:rsidP="008F2F8B">
            <w:pPr>
              <w:spacing w:line="240" w:lineRule="exact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2A56C0">
              <w:rPr>
                <w:rFonts w:eastAsia="標楷體" w:hAnsi="標楷體" w:hint="eastAsia"/>
              </w:rPr>
              <w:t>備註</w:t>
            </w:r>
            <w:r w:rsidRPr="002A56C0">
              <w:rPr>
                <w:rFonts w:eastAsia="標楷體" w:hAnsi="標楷體" w:hint="eastAsia"/>
              </w:rPr>
              <w:t>(</w:t>
            </w:r>
            <w:r w:rsidRPr="002A56C0">
              <w:rPr>
                <w:rFonts w:eastAsia="標楷體" w:hAnsi="標楷體" w:hint="eastAsia"/>
              </w:rPr>
              <w:t>請註明日期、</w:t>
            </w:r>
            <w:proofErr w:type="gramStart"/>
            <w:r w:rsidRPr="002A56C0">
              <w:rPr>
                <w:rFonts w:eastAsia="標楷體" w:hAnsi="標楷體" w:hint="eastAsia"/>
              </w:rPr>
              <w:t>假別與</w:t>
            </w:r>
            <w:proofErr w:type="gramEnd"/>
            <w:r w:rsidRPr="002A56C0">
              <w:rPr>
                <w:rFonts w:eastAsia="標楷體" w:hAnsi="標楷體" w:hint="eastAsia"/>
              </w:rPr>
              <w:t>時數</w:t>
            </w:r>
            <w:r w:rsidRPr="002A56C0">
              <w:rPr>
                <w:rFonts w:eastAsia="標楷體" w:hAnsi="標楷體" w:hint="eastAsia"/>
              </w:rPr>
              <w:t>)</w:t>
            </w:r>
          </w:p>
        </w:tc>
      </w:tr>
      <w:tr w:rsidR="006D3BC8" w:rsidRPr="002A56C0" w:rsidTr="008F2F8B">
        <w:trPr>
          <w:trHeight w:val="459"/>
          <w:jc w:val="center"/>
        </w:trPr>
        <w:tc>
          <w:tcPr>
            <w:tcW w:w="3269" w:type="dxa"/>
            <w:vAlign w:val="center"/>
          </w:tcPr>
          <w:p w:rsidR="006D3BC8" w:rsidRPr="002A56C0" w:rsidRDefault="006D3BC8" w:rsidP="008F2F8B">
            <w:pPr>
              <w:spacing w:line="38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3269" w:type="dxa"/>
            <w:vAlign w:val="center"/>
          </w:tcPr>
          <w:p w:rsidR="006D3BC8" w:rsidRPr="002A56C0" w:rsidRDefault="006D3BC8" w:rsidP="008F2F8B">
            <w:pPr>
              <w:spacing w:line="38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3101" w:type="dxa"/>
            <w:vAlign w:val="center"/>
          </w:tcPr>
          <w:p w:rsidR="006D3BC8" w:rsidRPr="002A56C0" w:rsidRDefault="006D3BC8" w:rsidP="008F2F8B">
            <w:pPr>
              <w:spacing w:line="380" w:lineRule="exact"/>
              <w:jc w:val="center"/>
              <w:rPr>
                <w:rFonts w:eastAsia="標楷體" w:hAnsi="標楷體"/>
              </w:rPr>
            </w:pPr>
          </w:p>
        </w:tc>
      </w:tr>
    </w:tbl>
    <w:p w:rsidR="006D3BC8" w:rsidRPr="002A56C0" w:rsidRDefault="006D3BC8" w:rsidP="006D3BC8">
      <w:pPr>
        <w:pStyle w:val="aa"/>
        <w:spacing w:line="160" w:lineRule="exact"/>
        <w:ind w:right="1474" w:firstLine="44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4594"/>
        <w:gridCol w:w="851"/>
        <w:gridCol w:w="995"/>
        <w:gridCol w:w="847"/>
      </w:tblGrid>
      <w:tr w:rsidR="006D3BC8" w:rsidRPr="007270AA" w:rsidTr="008F2F8B">
        <w:trPr>
          <w:jc w:val="center"/>
        </w:trPr>
        <w:tc>
          <w:tcPr>
            <w:tcW w:w="2352" w:type="dxa"/>
            <w:shd w:val="clear" w:color="auto" w:fill="auto"/>
            <w:vAlign w:val="center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7270AA">
              <w:rPr>
                <w:rFonts w:eastAsia="標楷體" w:hint="eastAsia"/>
                <w:b/>
                <w:bCs/>
              </w:rPr>
              <w:t>專業核心素養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7270AA">
              <w:rPr>
                <w:rFonts w:eastAsia="標楷體" w:hint="eastAsia"/>
                <w:b/>
                <w:bCs/>
              </w:rPr>
              <w:t>項目</w:t>
            </w:r>
            <w:r w:rsidRPr="007270AA">
              <w:rPr>
                <w:rFonts w:eastAsia="標楷體" w:hint="eastAsia"/>
                <w:b/>
                <w:bCs/>
              </w:rPr>
              <w:t>/</w:t>
            </w:r>
            <w:r w:rsidRPr="007270AA">
              <w:rPr>
                <w:rFonts w:eastAsia="標楷體" w:hint="eastAsia"/>
                <w:b/>
                <w:bCs/>
              </w:rPr>
              <w:t>分數比例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3BC8" w:rsidRPr="00C670E5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18"/>
                <w:szCs w:val="18"/>
              </w:rPr>
            </w:pPr>
            <w:r w:rsidRPr="00C670E5">
              <w:rPr>
                <w:rFonts w:eastAsia="標楷體" w:hint="eastAsia"/>
                <w:b/>
                <w:bCs/>
                <w:color w:val="000000"/>
                <w:sz w:val="18"/>
                <w:szCs w:val="18"/>
              </w:rPr>
              <w:t>學生</w:t>
            </w:r>
          </w:p>
          <w:p w:rsidR="006D3BC8" w:rsidRPr="00C670E5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18"/>
                <w:szCs w:val="18"/>
              </w:rPr>
            </w:pPr>
            <w:r w:rsidRPr="00C670E5">
              <w:rPr>
                <w:rFonts w:eastAsia="標楷體" w:hint="eastAsia"/>
                <w:b/>
                <w:bCs/>
                <w:color w:val="000000"/>
                <w:sz w:val="18"/>
                <w:szCs w:val="18"/>
              </w:rPr>
              <w:t>自評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D3BC8" w:rsidRPr="00C670E5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18"/>
                <w:szCs w:val="18"/>
              </w:rPr>
            </w:pPr>
            <w:r w:rsidRPr="00C670E5">
              <w:rPr>
                <w:rFonts w:eastAsia="標楷體" w:hint="eastAsia"/>
                <w:b/>
                <w:bCs/>
                <w:color w:val="000000"/>
                <w:sz w:val="18"/>
                <w:szCs w:val="18"/>
              </w:rPr>
              <w:t>指導老師</w:t>
            </w:r>
          </w:p>
          <w:p w:rsidR="006D3BC8" w:rsidRPr="00C670E5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18"/>
                <w:szCs w:val="18"/>
              </w:rPr>
            </w:pPr>
            <w:r w:rsidRPr="00C670E5">
              <w:rPr>
                <w:rFonts w:eastAsia="標楷體" w:hint="eastAsia"/>
                <w:b/>
                <w:bCs/>
                <w:color w:val="000000"/>
                <w:sz w:val="18"/>
                <w:szCs w:val="18"/>
              </w:rPr>
              <w:t>評分</w:t>
            </w:r>
            <w:r w:rsidRPr="00C670E5">
              <w:rPr>
                <w:rFonts w:eastAsia="標楷體" w:hAnsi="標楷體"/>
                <w:b/>
                <w:color w:val="000000"/>
                <w:sz w:val="18"/>
                <w:szCs w:val="18"/>
              </w:rPr>
              <w:t>50</w:t>
            </w:r>
            <w:r w:rsidRPr="00C670E5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6D3BC8" w:rsidRPr="00C670E5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18"/>
                <w:szCs w:val="18"/>
              </w:rPr>
            </w:pPr>
            <w:r w:rsidRPr="00C670E5">
              <w:rPr>
                <w:rFonts w:eastAsia="標楷體" w:hint="eastAsia"/>
                <w:b/>
                <w:bCs/>
                <w:color w:val="000000"/>
                <w:sz w:val="18"/>
                <w:szCs w:val="18"/>
              </w:rPr>
              <w:t>護理長</w:t>
            </w:r>
          </w:p>
          <w:p w:rsidR="006D3BC8" w:rsidRPr="00C670E5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18"/>
                <w:szCs w:val="18"/>
              </w:rPr>
            </w:pPr>
            <w:r w:rsidRPr="00C670E5">
              <w:rPr>
                <w:rFonts w:eastAsia="標楷體" w:hint="eastAsia"/>
                <w:b/>
                <w:bCs/>
                <w:color w:val="000000"/>
                <w:sz w:val="18"/>
                <w:szCs w:val="18"/>
              </w:rPr>
              <w:t>評分</w:t>
            </w:r>
            <w:r w:rsidRPr="00C670E5">
              <w:rPr>
                <w:rFonts w:eastAsia="標楷體" w:hAnsi="標楷體"/>
                <w:b/>
                <w:color w:val="000000"/>
                <w:sz w:val="18"/>
                <w:szCs w:val="18"/>
              </w:rPr>
              <w:t>50</w:t>
            </w:r>
            <w:r w:rsidRPr="00C670E5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%</w:t>
            </w:r>
          </w:p>
        </w:tc>
      </w:tr>
      <w:tr w:rsidR="006D3BC8" w:rsidRPr="007270AA" w:rsidTr="008F2F8B">
        <w:trPr>
          <w:trHeight w:val="453"/>
          <w:jc w:val="center"/>
        </w:trPr>
        <w:tc>
          <w:tcPr>
            <w:tcW w:w="2352" w:type="dxa"/>
            <w:vMerge w:val="restart"/>
            <w:shd w:val="clear" w:color="auto" w:fill="auto"/>
            <w:vAlign w:val="center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7270AA">
              <w:rPr>
                <w:rFonts w:eastAsia="標楷體" w:hint="eastAsia"/>
                <w:bCs/>
                <w:sz w:val="22"/>
                <w:szCs w:val="22"/>
              </w:rPr>
              <w:t>1.</w:t>
            </w:r>
            <w:r w:rsidRPr="007270AA">
              <w:rPr>
                <w:rFonts w:eastAsia="標楷體" w:hint="eastAsia"/>
                <w:bCs/>
                <w:sz w:val="22"/>
                <w:szCs w:val="22"/>
              </w:rPr>
              <w:t>一般臨床護理技能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ind w:left="220" w:hangingChars="100" w:hanging="220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7270AA">
              <w:rPr>
                <w:rFonts w:eastAsia="標楷體"/>
                <w:bCs/>
                <w:sz w:val="22"/>
                <w:szCs w:val="22"/>
              </w:rPr>
              <w:t>1.</w:t>
            </w:r>
            <w:r w:rsidRPr="007270AA">
              <w:rPr>
                <w:rFonts w:eastAsia="標楷體"/>
                <w:bCs/>
                <w:sz w:val="22"/>
                <w:szCs w:val="22"/>
              </w:rPr>
              <w:t>護理過程能確實配合學理</w:t>
            </w:r>
            <w:r w:rsidRPr="007270AA">
              <w:rPr>
                <w:rFonts w:eastAsia="標楷體" w:hint="eastAsia"/>
                <w:bCs/>
                <w:sz w:val="22"/>
                <w:szCs w:val="22"/>
              </w:rPr>
              <w:t>5</w:t>
            </w:r>
            <w:r w:rsidRPr="007270AA">
              <w:rPr>
                <w:rFonts w:eastAsia="標楷體"/>
                <w:bCs/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995" w:type="dxa"/>
            <w:shd w:val="clear" w:color="auto" w:fill="auto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847" w:type="dxa"/>
            <w:shd w:val="clear" w:color="auto" w:fill="auto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</w:rPr>
            </w:pPr>
          </w:p>
        </w:tc>
      </w:tr>
      <w:tr w:rsidR="006D3BC8" w:rsidRPr="007270AA" w:rsidTr="008F2F8B">
        <w:trPr>
          <w:trHeight w:val="453"/>
          <w:jc w:val="center"/>
        </w:trPr>
        <w:tc>
          <w:tcPr>
            <w:tcW w:w="2352" w:type="dxa"/>
            <w:vMerge/>
            <w:shd w:val="clear" w:color="auto" w:fill="auto"/>
            <w:vAlign w:val="center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594" w:type="dxa"/>
            <w:shd w:val="clear" w:color="auto" w:fill="auto"/>
            <w:vAlign w:val="center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ind w:left="220" w:hangingChars="100" w:hanging="220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7270AA">
              <w:rPr>
                <w:rFonts w:eastAsia="標楷體"/>
                <w:bCs/>
                <w:sz w:val="22"/>
                <w:szCs w:val="22"/>
              </w:rPr>
              <w:t>2.</w:t>
            </w:r>
            <w:r w:rsidRPr="007270AA">
              <w:rPr>
                <w:rFonts w:eastAsia="標楷體"/>
                <w:bCs/>
                <w:sz w:val="22"/>
                <w:szCs w:val="22"/>
              </w:rPr>
              <w:t>正確、安全、有效率執行各項技術</w:t>
            </w:r>
            <w:r w:rsidRPr="007270AA">
              <w:rPr>
                <w:rFonts w:eastAsia="標楷體"/>
                <w:bCs/>
                <w:sz w:val="22"/>
                <w:szCs w:val="22"/>
              </w:rPr>
              <w:t>10%</w:t>
            </w:r>
          </w:p>
        </w:tc>
        <w:tc>
          <w:tcPr>
            <w:tcW w:w="851" w:type="dxa"/>
            <w:shd w:val="clear" w:color="auto" w:fill="auto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995" w:type="dxa"/>
            <w:shd w:val="clear" w:color="auto" w:fill="auto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847" w:type="dxa"/>
            <w:shd w:val="clear" w:color="auto" w:fill="auto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</w:rPr>
            </w:pPr>
          </w:p>
        </w:tc>
      </w:tr>
      <w:tr w:rsidR="006D3BC8" w:rsidRPr="007270AA" w:rsidTr="008F2F8B">
        <w:trPr>
          <w:trHeight w:val="494"/>
          <w:jc w:val="center"/>
        </w:trPr>
        <w:tc>
          <w:tcPr>
            <w:tcW w:w="2352" w:type="dxa"/>
            <w:shd w:val="clear" w:color="auto" w:fill="auto"/>
            <w:vAlign w:val="center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7270AA">
              <w:rPr>
                <w:rFonts w:eastAsia="標楷體" w:hint="eastAsia"/>
                <w:bCs/>
                <w:sz w:val="22"/>
                <w:szCs w:val="22"/>
              </w:rPr>
              <w:t>2.</w:t>
            </w:r>
            <w:r w:rsidRPr="007270AA">
              <w:rPr>
                <w:rFonts w:eastAsia="標楷體" w:hint="eastAsia"/>
                <w:bCs/>
                <w:sz w:val="22"/>
                <w:szCs w:val="22"/>
              </w:rPr>
              <w:t>基礎生物醫學科學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270AA">
              <w:rPr>
                <w:rFonts w:ascii="標楷體" w:eastAsia="標楷體" w:hAnsi="標楷體" w:hint="eastAsia"/>
                <w:sz w:val="22"/>
                <w:szCs w:val="22"/>
              </w:rPr>
              <w:t>能陳述病理、生理機轉、瞭解檢驗檢查之意義、熟知個案藥物治療之注意事項及結</w:t>
            </w:r>
            <w:r w:rsidRPr="007270AA">
              <w:rPr>
                <w:rFonts w:eastAsia="標楷體" w:hAnsi="標楷體"/>
                <w:sz w:val="22"/>
                <w:szCs w:val="22"/>
              </w:rPr>
              <w:t>果</w:t>
            </w:r>
            <w:r w:rsidRPr="007270AA">
              <w:rPr>
                <w:rFonts w:eastAsia="標楷體" w:hint="eastAsia"/>
                <w:sz w:val="22"/>
                <w:szCs w:val="22"/>
              </w:rPr>
              <w:t>10</w:t>
            </w:r>
            <w:r w:rsidRPr="007270AA">
              <w:rPr>
                <w:rFonts w:eastAsia="標楷體"/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995" w:type="dxa"/>
            <w:shd w:val="clear" w:color="auto" w:fill="auto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847" w:type="dxa"/>
            <w:shd w:val="clear" w:color="auto" w:fill="auto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</w:rPr>
            </w:pPr>
          </w:p>
        </w:tc>
      </w:tr>
      <w:tr w:rsidR="006D3BC8" w:rsidRPr="007270AA" w:rsidTr="008F2F8B">
        <w:trPr>
          <w:trHeight w:val="630"/>
          <w:jc w:val="center"/>
        </w:trPr>
        <w:tc>
          <w:tcPr>
            <w:tcW w:w="2352" w:type="dxa"/>
            <w:vMerge w:val="restart"/>
            <w:shd w:val="clear" w:color="auto" w:fill="auto"/>
            <w:vAlign w:val="center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7270AA">
              <w:rPr>
                <w:rFonts w:eastAsia="標楷體" w:hint="eastAsia"/>
                <w:sz w:val="22"/>
                <w:szCs w:val="22"/>
              </w:rPr>
              <w:t>3.</w:t>
            </w:r>
            <w:r w:rsidRPr="007270AA">
              <w:rPr>
                <w:rFonts w:eastAsia="標楷體"/>
                <w:sz w:val="22"/>
                <w:szCs w:val="22"/>
              </w:rPr>
              <w:t>批判性思考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7270AA">
              <w:rPr>
                <w:rFonts w:eastAsia="標楷體"/>
                <w:sz w:val="22"/>
                <w:szCs w:val="22"/>
              </w:rPr>
              <w:t>1.</w:t>
            </w:r>
            <w:r w:rsidRPr="007270AA">
              <w:rPr>
                <w:rFonts w:eastAsia="標楷體" w:hAnsi="標楷體"/>
                <w:sz w:val="22"/>
                <w:szCs w:val="22"/>
              </w:rPr>
              <w:t>能應用專業知能於護理過程、</w:t>
            </w:r>
            <w:proofErr w:type="gramStart"/>
            <w:r w:rsidRPr="007270AA">
              <w:rPr>
                <w:rFonts w:eastAsia="標楷體" w:hAnsi="標楷體"/>
                <w:sz w:val="22"/>
                <w:szCs w:val="22"/>
              </w:rPr>
              <w:t>評值護理</w:t>
            </w:r>
            <w:proofErr w:type="gramEnd"/>
            <w:r w:rsidRPr="007270AA">
              <w:rPr>
                <w:rFonts w:eastAsia="標楷體" w:hAnsi="標楷體"/>
                <w:sz w:val="22"/>
                <w:szCs w:val="22"/>
              </w:rPr>
              <w:t>成效與分析影響因素</w:t>
            </w:r>
            <w:r w:rsidRPr="007270AA">
              <w:rPr>
                <w:rFonts w:eastAsia="標楷體"/>
                <w:sz w:val="22"/>
                <w:szCs w:val="22"/>
              </w:rPr>
              <w:t>5%</w:t>
            </w:r>
          </w:p>
        </w:tc>
        <w:tc>
          <w:tcPr>
            <w:tcW w:w="851" w:type="dxa"/>
            <w:shd w:val="clear" w:color="auto" w:fill="auto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995" w:type="dxa"/>
            <w:shd w:val="clear" w:color="auto" w:fill="auto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847" w:type="dxa"/>
            <w:shd w:val="clear" w:color="auto" w:fill="auto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</w:rPr>
            </w:pPr>
          </w:p>
        </w:tc>
      </w:tr>
      <w:tr w:rsidR="006D3BC8" w:rsidRPr="007270AA" w:rsidTr="008F2F8B">
        <w:trPr>
          <w:trHeight w:val="630"/>
          <w:jc w:val="center"/>
        </w:trPr>
        <w:tc>
          <w:tcPr>
            <w:tcW w:w="2352" w:type="dxa"/>
            <w:vMerge/>
            <w:shd w:val="clear" w:color="auto" w:fill="auto"/>
            <w:vAlign w:val="center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594" w:type="dxa"/>
            <w:shd w:val="clear" w:color="auto" w:fill="auto"/>
            <w:vAlign w:val="center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7270AA">
              <w:rPr>
                <w:rFonts w:eastAsia="標楷體"/>
                <w:sz w:val="22"/>
                <w:szCs w:val="22"/>
              </w:rPr>
              <w:t>2.</w:t>
            </w:r>
            <w:r w:rsidRPr="007270AA">
              <w:rPr>
                <w:rFonts w:eastAsia="標楷體" w:hAnsi="標楷體"/>
                <w:sz w:val="22"/>
                <w:szCs w:val="22"/>
              </w:rPr>
              <w:t>能思辨學理與實務之異同；舉一反三、觸類旁通、歸納整理、呈現創造力</w:t>
            </w:r>
            <w:r w:rsidRPr="007270AA">
              <w:rPr>
                <w:rFonts w:eastAsia="標楷體"/>
                <w:sz w:val="22"/>
                <w:szCs w:val="22"/>
              </w:rPr>
              <w:t>5%</w:t>
            </w:r>
          </w:p>
        </w:tc>
        <w:tc>
          <w:tcPr>
            <w:tcW w:w="851" w:type="dxa"/>
            <w:shd w:val="clear" w:color="auto" w:fill="auto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995" w:type="dxa"/>
            <w:shd w:val="clear" w:color="auto" w:fill="auto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847" w:type="dxa"/>
            <w:shd w:val="clear" w:color="auto" w:fill="auto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</w:rPr>
            </w:pPr>
          </w:p>
        </w:tc>
      </w:tr>
      <w:tr w:rsidR="006D3BC8" w:rsidRPr="007270AA" w:rsidTr="008F2F8B">
        <w:trPr>
          <w:trHeight w:val="630"/>
          <w:jc w:val="center"/>
        </w:trPr>
        <w:tc>
          <w:tcPr>
            <w:tcW w:w="2352" w:type="dxa"/>
            <w:shd w:val="clear" w:color="auto" w:fill="auto"/>
            <w:vAlign w:val="center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7270AA">
              <w:rPr>
                <w:rFonts w:eastAsia="標楷體" w:hint="eastAsia"/>
                <w:bCs/>
                <w:sz w:val="22"/>
                <w:szCs w:val="22"/>
              </w:rPr>
              <w:t>4.</w:t>
            </w:r>
            <w:r w:rsidRPr="007270AA">
              <w:rPr>
                <w:rFonts w:eastAsia="標楷體"/>
                <w:sz w:val="22"/>
                <w:szCs w:val="22"/>
              </w:rPr>
              <w:t>關愛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270AA">
              <w:rPr>
                <w:rFonts w:ascii="標楷體" w:eastAsia="標楷體" w:hAnsi="標楷體" w:hint="eastAsia"/>
                <w:sz w:val="22"/>
                <w:szCs w:val="22"/>
              </w:rPr>
              <w:t>能有愛心、同理心、尊重隱私、注重性別平等，經常反思自省，</w:t>
            </w:r>
            <w:r w:rsidRPr="007270AA">
              <w:rPr>
                <w:rFonts w:eastAsia="標楷體"/>
                <w:bCs/>
                <w:sz w:val="22"/>
                <w:szCs w:val="22"/>
              </w:rPr>
              <w:t>依個案與家庭需求訂定個別化</w:t>
            </w:r>
            <w:proofErr w:type="gramStart"/>
            <w:r w:rsidRPr="007270AA">
              <w:rPr>
                <w:rFonts w:eastAsia="標楷體"/>
                <w:bCs/>
                <w:sz w:val="22"/>
                <w:szCs w:val="22"/>
              </w:rPr>
              <w:t>目標與依優先次序</w:t>
            </w:r>
            <w:proofErr w:type="gramEnd"/>
            <w:r w:rsidRPr="007270AA">
              <w:rPr>
                <w:rFonts w:eastAsia="標楷體"/>
                <w:bCs/>
                <w:sz w:val="22"/>
                <w:szCs w:val="22"/>
              </w:rPr>
              <w:t>執行</w:t>
            </w:r>
            <w:r w:rsidRPr="007270AA">
              <w:rPr>
                <w:rFonts w:eastAsia="標楷體" w:hint="eastAsia"/>
                <w:bCs/>
                <w:sz w:val="22"/>
                <w:szCs w:val="22"/>
              </w:rPr>
              <w:t>適切的</w:t>
            </w:r>
            <w:r w:rsidRPr="007270AA">
              <w:rPr>
                <w:rFonts w:eastAsia="標楷體"/>
                <w:bCs/>
                <w:sz w:val="22"/>
                <w:szCs w:val="22"/>
              </w:rPr>
              <w:t>護理計劃措施</w:t>
            </w:r>
            <w:r w:rsidRPr="007270AA">
              <w:rPr>
                <w:rFonts w:eastAsia="標楷體"/>
                <w:bCs/>
                <w:sz w:val="22"/>
                <w:szCs w:val="22"/>
              </w:rPr>
              <w:t>10%</w:t>
            </w:r>
          </w:p>
        </w:tc>
        <w:tc>
          <w:tcPr>
            <w:tcW w:w="851" w:type="dxa"/>
            <w:shd w:val="clear" w:color="auto" w:fill="auto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995" w:type="dxa"/>
            <w:shd w:val="clear" w:color="auto" w:fill="auto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847" w:type="dxa"/>
            <w:shd w:val="clear" w:color="auto" w:fill="auto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</w:rPr>
            </w:pPr>
          </w:p>
        </w:tc>
      </w:tr>
      <w:tr w:rsidR="006D3BC8" w:rsidRPr="007270AA" w:rsidTr="008F2F8B">
        <w:trPr>
          <w:trHeight w:val="630"/>
          <w:jc w:val="center"/>
        </w:trPr>
        <w:tc>
          <w:tcPr>
            <w:tcW w:w="2352" w:type="dxa"/>
            <w:vMerge w:val="restart"/>
            <w:shd w:val="clear" w:color="auto" w:fill="auto"/>
            <w:vAlign w:val="center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7270AA">
              <w:rPr>
                <w:rFonts w:eastAsia="標楷體" w:hint="eastAsia"/>
                <w:sz w:val="22"/>
                <w:szCs w:val="22"/>
              </w:rPr>
              <w:t>5.</w:t>
            </w:r>
            <w:r w:rsidRPr="007270AA">
              <w:rPr>
                <w:rFonts w:eastAsia="標楷體"/>
                <w:sz w:val="22"/>
                <w:szCs w:val="22"/>
              </w:rPr>
              <w:t>溝通與合作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7270AA">
              <w:rPr>
                <w:rFonts w:eastAsia="標楷體"/>
                <w:bCs/>
                <w:sz w:val="22"/>
                <w:szCs w:val="22"/>
              </w:rPr>
              <w:t>1.</w:t>
            </w:r>
            <w:r w:rsidRPr="007270AA">
              <w:rPr>
                <w:rFonts w:eastAsia="標楷體"/>
                <w:bCs/>
                <w:sz w:val="22"/>
                <w:szCs w:val="22"/>
              </w:rPr>
              <w:t>人際溝通</w:t>
            </w:r>
            <w:r w:rsidRPr="007270AA">
              <w:rPr>
                <w:rFonts w:eastAsia="標楷體"/>
                <w:bCs/>
                <w:sz w:val="22"/>
                <w:szCs w:val="22"/>
              </w:rPr>
              <w:t>10%</w:t>
            </w:r>
          </w:p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ind w:leftChars="50" w:left="120"/>
              <w:jc w:val="both"/>
              <w:rPr>
                <w:rFonts w:eastAsia="標楷體"/>
                <w:sz w:val="22"/>
                <w:szCs w:val="22"/>
              </w:rPr>
            </w:pPr>
            <w:r w:rsidRPr="007270AA">
              <w:rPr>
                <w:rFonts w:eastAsia="標楷體"/>
                <w:bCs/>
                <w:sz w:val="22"/>
                <w:szCs w:val="22"/>
              </w:rPr>
              <w:t>(</w:t>
            </w:r>
            <w:r w:rsidRPr="007270AA">
              <w:rPr>
                <w:rFonts w:eastAsia="標楷體"/>
                <w:bCs/>
                <w:sz w:val="22"/>
                <w:szCs w:val="22"/>
              </w:rPr>
              <w:t>與同學、個案與家屬、醫療小組、老師之互動關係</w:t>
            </w:r>
            <w:r w:rsidRPr="007270AA">
              <w:rPr>
                <w:rFonts w:eastAsia="標楷體"/>
                <w:bCs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995" w:type="dxa"/>
            <w:shd w:val="clear" w:color="auto" w:fill="auto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847" w:type="dxa"/>
            <w:shd w:val="clear" w:color="auto" w:fill="auto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</w:rPr>
            </w:pPr>
          </w:p>
        </w:tc>
      </w:tr>
      <w:tr w:rsidR="006D3BC8" w:rsidRPr="007270AA" w:rsidTr="008F2F8B">
        <w:trPr>
          <w:trHeight w:val="630"/>
          <w:jc w:val="center"/>
        </w:trPr>
        <w:tc>
          <w:tcPr>
            <w:tcW w:w="2352" w:type="dxa"/>
            <w:vMerge/>
            <w:shd w:val="clear" w:color="auto" w:fill="auto"/>
            <w:vAlign w:val="center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594" w:type="dxa"/>
            <w:shd w:val="clear" w:color="auto" w:fill="auto"/>
            <w:vAlign w:val="center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7270AA">
              <w:rPr>
                <w:rFonts w:eastAsia="標楷體"/>
                <w:bCs/>
                <w:sz w:val="22"/>
                <w:szCs w:val="22"/>
              </w:rPr>
              <w:t>2.</w:t>
            </w:r>
            <w:r w:rsidRPr="007270AA">
              <w:rPr>
                <w:rFonts w:eastAsia="標楷體" w:hint="eastAsia"/>
                <w:bCs/>
                <w:sz w:val="22"/>
                <w:szCs w:val="22"/>
              </w:rPr>
              <w:t>能傾聽、</w:t>
            </w:r>
            <w:r w:rsidRPr="007270AA">
              <w:rPr>
                <w:rFonts w:eastAsia="標楷體"/>
                <w:bCs/>
                <w:sz w:val="22"/>
                <w:szCs w:val="22"/>
              </w:rPr>
              <w:t>主動參與討論並能接受建議及改進</w:t>
            </w:r>
            <w:r w:rsidRPr="007270AA">
              <w:rPr>
                <w:rFonts w:eastAsia="標楷體" w:hint="eastAsia"/>
                <w:bCs/>
                <w:sz w:val="22"/>
                <w:szCs w:val="22"/>
              </w:rPr>
              <w:t>5</w:t>
            </w:r>
            <w:r w:rsidRPr="007270AA">
              <w:rPr>
                <w:rFonts w:eastAsia="標楷體"/>
                <w:bCs/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995" w:type="dxa"/>
            <w:shd w:val="clear" w:color="auto" w:fill="auto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847" w:type="dxa"/>
            <w:shd w:val="clear" w:color="auto" w:fill="auto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</w:rPr>
            </w:pPr>
          </w:p>
        </w:tc>
      </w:tr>
      <w:tr w:rsidR="006D3BC8" w:rsidRPr="007270AA" w:rsidTr="008F2F8B">
        <w:trPr>
          <w:trHeight w:val="630"/>
          <w:jc w:val="center"/>
        </w:trPr>
        <w:tc>
          <w:tcPr>
            <w:tcW w:w="2352" w:type="dxa"/>
            <w:shd w:val="clear" w:color="auto" w:fill="auto"/>
            <w:vAlign w:val="center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7270AA">
              <w:rPr>
                <w:rFonts w:eastAsia="標楷體" w:hint="eastAsia"/>
                <w:sz w:val="22"/>
                <w:szCs w:val="22"/>
              </w:rPr>
              <w:t>6.</w:t>
            </w:r>
            <w:r w:rsidRPr="007270AA">
              <w:rPr>
                <w:rFonts w:eastAsia="標楷體"/>
                <w:sz w:val="22"/>
                <w:szCs w:val="22"/>
              </w:rPr>
              <w:t>倫理素養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7270AA">
              <w:rPr>
                <w:rFonts w:ascii="標楷體" w:eastAsia="標楷體" w:hAnsi="標楷體" w:hint="eastAsia"/>
                <w:sz w:val="22"/>
                <w:szCs w:val="22"/>
              </w:rPr>
              <w:t>遵循「職場倫理、</w:t>
            </w:r>
            <w:proofErr w:type="gramStart"/>
            <w:r w:rsidRPr="007270AA">
              <w:rPr>
                <w:rFonts w:ascii="標楷體" w:eastAsia="標楷體" w:hAnsi="標楷體" w:hint="eastAsia"/>
                <w:sz w:val="22"/>
                <w:szCs w:val="22"/>
              </w:rPr>
              <w:t>護病倫理</w:t>
            </w:r>
            <w:proofErr w:type="gramEnd"/>
            <w:r w:rsidRPr="007270AA">
              <w:rPr>
                <w:rFonts w:ascii="標楷體" w:eastAsia="標楷體" w:hAnsi="標楷體" w:hint="eastAsia"/>
                <w:sz w:val="22"/>
                <w:szCs w:val="22"/>
              </w:rPr>
              <w:t>、師生倫理、尊重智慧財產權、生物醫學倫理」等倫理準則</w:t>
            </w:r>
            <w:r w:rsidRPr="007270AA">
              <w:rPr>
                <w:rFonts w:eastAsia="標楷體"/>
                <w:bCs/>
                <w:sz w:val="22"/>
                <w:szCs w:val="22"/>
              </w:rPr>
              <w:t>10%</w:t>
            </w:r>
          </w:p>
        </w:tc>
        <w:tc>
          <w:tcPr>
            <w:tcW w:w="851" w:type="dxa"/>
            <w:shd w:val="clear" w:color="auto" w:fill="auto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995" w:type="dxa"/>
            <w:shd w:val="clear" w:color="auto" w:fill="auto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847" w:type="dxa"/>
            <w:shd w:val="clear" w:color="auto" w:fill="auto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</w:rPr>
            </w:pPr>
          </w:p>
        </w:tc>
      </w:tr>
      <w:tr w:rsidR="006D3BC8" w:rsidRPr="007270AA" w:rsidTr="008F2F8B">
        <w:trPr>
          <w:trHeight w:val="369"/>
          <w:jc w:val="center"/>
        </w:trPr>
        <w:tc>
          <w:tcPr>
            <w:tcW w:w="2352" w:type="dxa"/>
            <w:vMerge w:val="restart"/>
            <w:shd w:val="clear" w:color="auto" w:fill="auto"/>
            <w:vAlign w:val="center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7270AA">
              <w:rPr>
                <w:rFonts w:eastAsia="標楷體" w:hint="eastAsia"/>
                <w:bCs/>
                <w:sz w:val="22"/>
                <w:szCs w:val="22"/>
              </w:rPr>
              <w:t>7</w:t>
            </w:r>
            <w:r w:rsidRPr="007270AA">
              <w:rPr>
                <w:rFonts w:eastAsia="標楷體"/>
                <w:bCs/>
                <w:sz w:val="22"/>
                <w:szCs w:val="22"/>
              </w:rPr>
              <w:t>.</w:t>
            </w:r>
            <w:r w:rsidRPr="007270AA">
              <w:rPr>
                <w:rFonts w:eastAsia="標楷體"/>
                <w:sz w:val="22"/>
                <w:szCs w:val="22"/>
              </w:rPr>
              <w:t>克盡職責</w:t>
            </w:r>
            <w:r w:rsidRPr="007270AA">
              <w:rPr>
                <w:rFonts w:eastAsia="標楷體" w:hint="eastAsia"/>
                <w:sz w:val="22"/>
                <w:szCs w:val="22"/>
              </w:rPr>
              <w:t>性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7270AA">
              <w:rPr>
                <w:rFonts w:eastAsia="標楷體"/>
                <w:bCs/>
                <w:sz w:val="22"/>
                <w:szCs w:val="22"/>
              </w:rPr>
              <w:t>1.</w:t>
            </w:r>
            <w:r w:rsidRPr="007270AA">
              <w:rPr>
                <w:rFonts w:eastAsia="標楷體"/>
                <w:bCs/>
                <w:sz w:val="22"/>
                <w:szCs w:val="22"/>
              </w:rPr>
              <w:t>時間管理（準時上下班與繳交作業）</w:t>
            </w:r>
            <w:r w:rsidRPr="007270AA">
              <w:rPr>
                <w:rFonts w:eastAsia="標楷體"/>
                <w:bCs/>
                <w:sz w:val="22"/>
                <w:szCs w:val="22"/>
              </w:rPr>
              <w:t>5%</w:t>
            </w:r>
          </w:p>
        </w:tc>
        <w:tc>
          <w:tcPr>
            <w:tcW w:w="851" w:type="dxa"/>
            <w:shd w:val="clear" w:color="auto" w:fill="auto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995" w:type="dxa"/>
            <w:shd w:val="clear" w:color="auto" w:fill="auto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847" w:type="dxa"/>
            <w:shd w:val="clear" w:color="auto" w:fill="auto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</w:rPr>
            </w:pPr>
          </w:p>
        </w:tc>
      </w:tr>
      <w:tr w:rsidR="006D3BC8" w:rsidRPr="007270AA" w:rsidTr="008F2F8B">
        <w:trPr>
          <w:trHeight w:val="369"/>
          <w:jc w:val="center"/>
        </w:trPr>
        <w:tc>
          <w:tcPr>
            <w:tcW w:w="2352" w:type="dxa"/>
            <w:vMerge/>
            <w:shd w:val="clear" w:color="auto" w:fill="auto"/>
            <w:vAlign w:val="center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594" w:type="dxa"/>
            <w:shd w:val="clear" w:color="auto" w:fill="auto"/>
            <w:vAlign w:val="center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ind w:left="220" w:hangingChars="100" w:hanging="220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7270AA">
              <w:rPr>
                <w:rFonts w:eastAsia="標楷體"/>
                <w:bCs/>
                <w:sz w:val="22"/>
                <w:szCs w:val="22"/>
              </w:rPr>
              <w:t>2.</w:t>
            </w:r>
            <w:r w:rsidRPr="007270AA">
              <w:rPr>
                <w:rFonts w:eastAsia="標楷體"/>
                <w:bCs/>
                <w:sz w:val="22"/>
                <w:szCs w:val="22"/>
              </w:rPr>
              <w:t>服裝儀容整潔</w:t>
            </w:r>
            <w:r w:rsidRPr="007270AA">
              <w:rPr>
                <w:rFonts w:eastAsia="標楷體"/>
                <w:bCs/>
                <w:sz w:val="22"/>
                <w:szCs w:val="22"/>
              </w:rPr>
              <w:t>5%</w:t>
            </w:r>
          </w:p>
        </w:tc>
        <w:tc>
          <w:tcPr>
            <w:tcW w:w="851" w:type="dxa"/>
            <w:shd w:val="clear" w:color="auto" w:fill="auto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995" w:type="dxa"/>
            <w:shd w:val="clear" w:color="auto" w:fill="auto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847" w:type="dxa"/>
            <w:shd w:val="clear" w:color="auto" w:fill="auto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</w:rPr>
            </w:pPr>
          </w:p>
        </w:tc>
      </w:tr>
      <w:tr w:rsidR="006D3BC8" w:rsidRPr="007270AA" w:rsidTr="008F2F8B">
        <w:trPr>
          <w:trHeight w:val="368"/>
          <w:jc w:val="center"/>
        </w:trPr>
        <w:tc>
          <w:tcPr>
            <w:tcW w:w="2352" w:type="dxa"/>
            <w:vMerge/>
            <w:shd w:val="clear" w:color="auto" w:fill="auto"/>
            <w:vAlign w:val="center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594" w:type="dxa"/>
            <w:shd w:val="clear" w:color="auto" w:fill="auto"/>
            <w:vAlign w:val="center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7270AA">
              <w:rPr>
                <w:rFonts w:eastAsia="標楷體"/>
                <w:bCs/>
                <w:sz w:val="22"/>
                <w:szCs w:val="22"/>
              </w:rPr>
              <w:t>3.</w:t>
            </w:r>
            <w:r w:rsidRPr="007270AA">
              <w:rPr>
                <w:rFonts w:eastAsia="標楷體"/>
                <w:bCs/>
                <w:sz w:val="22"/>
                <w:szCs w:val="22"/>
              </w:rPr>
              <w:t>誠實、負責</w:t>
            </w:r>
            <w:r w:rsidRPr="007270AA">
              <w:rPr>
                <w:rFonts w:eastAsia="標楷體" w:hint="eastAsia"/>
                <w:bCs/>
                <w:sz w:val="22"/>
                <w:szCs w:val="22"/>
              </w:rPr>
              <w:t>完成份內事務</w:t>
            </w:r>
            <w:r w:rsidRPr="007270AA">
              <w:rPr>
                <w:rFonts w:eastAsia="標楷體"/>
                <w:bCs/>
                <w:sz w:val="22"/>
                <w:szCs w:val="22"/>
              </w:rPr>
              <w:t>10%</w:t>
            </w:r>
          </w:p>
        </w:tc>
        <w:tc>
          <w:tcPr>
            <w:tcW w:w="851" w:type="dxa"/>
            <w:shd w:val="clear" w:color="auto" w:fill="auto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995" w:type="dxa"/>
            <w:shd w:val="clear" w:color="auto" w:fill="auto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847" w:type="dxa"/>
            <w:shd w:val="clear" w:color="auto" w:fill="auto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</w:rPr>
            </w:pPr>
          </w:p>
        </w:tc>
      </w:tr>
      <w:tr w:rsidR="006D3BC8" w:rsidRPr="007270AA" w:rsidTr="008F2F8B">
        <w:trPr>
          <w:trHeight w:val="537"/>
          <w:jc w:val="center"/>
        </w:trPr>
        <w:tc>
          <w:tcPr>
            <w:tcW w:w="2352" w:type="dxa"/>
            <w:vMerge w:val="restart"/>
            <w:shd w:val="clear" w:color="auto" w:fill="auto"/>
            <w:vAlign w:val="center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7270AA">
              <w:rPr>
                <w:rFonts w:eastAsia="標楷體" w:hint="eastAsia"/>
                <w:sz w:val="22"/>
                <w:szCs w:val="22"/>
              </w:rPr>
              <w:t>8</w:t>
            </w:r>
            <w:r w:rsidRPr="007270AA">
              <w:rPr>
                <w:rFonts w:eastAsia="標楷體"/>
                <w:sz w:val="22"/>
                <w:szCs w:val="22"/>
              </w:rPr>
              <w:t>.</w:t>
            </w:r>
            <w:r w:rsidRPr="007270AA">
              <w:rPr>
                <w:rFonts w:eastAsia="標楷體"/>
                <w:sz w:val="22"/>
                <w:szCs w:val="22"/>
              </w:rPr>
              <w:t>終身學習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ind w:left="110" w:hangingChars="50" w:hanging="110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7270AA">
              <w:rPr>
                <w:rFonts w:eastAsia="標楷體"/>
                <w:bCs/>
                <w:sz w:val="22"/>
                <w:szCs w:val="22"/>
              </w:rPr>
              <w:t>1.</w:t>
            </w:r>
            <w:r w:rsidRPr="007270AA">
              <w:rPr>
                <w:rFonts w:eastAsia="標楷體"/>
                <w:bCs/>
                <w:sz w:val="22"/>
                <w:szCs w:val="22"/>
              </w:rPr>
              <w:t>能充實自我專業能力</w:t>
            </w:r>
            <w:r w:rsidRPr="007270AA">
              <w:rPr>
                <w:rFonts w:eastAsia="標楷體"/>
                <w:sz w:val="22"/>
                <w:szCs w:val="22"/>
              </w:rPr>
              <w:t>（含英文、文書、資訊能力）</w:t>
            </w:r>
            <w:r w:rsidRPr="007270AA">
              <w:rPr>
                <w:rFonts w:eastAsia="標楷體"/>
                <w:sz w:val="22"/>
                <w:szCs w:val="22"/>
              </w:rPr>
              <w:t>5</w:t>
            </w:r>
            <w:r w:rsidRPr="007270AA">
              <w:rPr>
                <w:rFonts w:eastAsia="標楷體"/>
                <w:bCs/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995" w:type="dxa"/>
            <w:shd w:val="clear" w:color="auto" w:fill="auto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847" w:type="dxa"/>
            <w:shd w:val="clear" w:color="auto" w:fill="auto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</w:rPr>
            </w:pPr>
          </w:p>
        </w:tc>
      </w:tr>
      <w:tr w:rsidR="006D3BC8" w:rsidRPr="007270AA" w:rsidTr="008F2F8B">
        <w:trPr>
          <w:trHeight w:val="475"/>
          <w:jc w:val="center"/>
        </w:trPr>
        <w:tc>
          <w:tcPr>
            <w:tcW w:w="2352" w:type="dxa"/>
            <w:vMerge/>
            <w:shd w:val="clear" w:color="auto" w:fill="auto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594" w:type="dxa"/>
            <w:shd w:val="clear" w:color="auto" w:fill="auto"/>
            <w:vAlign w:val="center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ind w:left="220" w:hangingChars="100" w:hanging="220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7270AA">
              <w:rPr>
                <w:rFonts w:eastAsia="標楷體"/>
                <w:bCs/>
                <w:sz w:val="22"/>
                <w:szCs w:val="22"/>
              </w:rPr>
              <w:t>2.</w:t>
            </w:r>
            <w:r w:rsidRPr="007270AA">
              <w:rPr>
                <w:rFonts w:eastAsia="標楷體" w:hint="eastAsia"/>
                <w:bCs/>
                <w:sz w:val="22"/>
                <w:szCs w:val="22"/>
              </w:rPr>
              <w:t>學習態度積極、</w:t>
            </w:r>
            <w:r w:rsidRPr="007270AA">
              <w:rPr>
                <w:rFonts w:eastAsia="標楷體"/>
                <w:bCs/>
                <w:sz w:val="22"/>
                <w:szCs w:val="22"/>
              </w:rPr>
              <w:t>能尋找及善用有效資源</w:t>
            </w:r>
            <w:r w:rsidRPr="007270AA">
              <w:rPr>
                <w:rFonts w:eastAsia="標楷體"/>
                <w:bCs/>
                <w:sz w:val="22"/>
                <w:szCs w:val="22"/>
              </w:rPr>
              <w:t>5%</w:t>
            </w:r>
          </w:p>
        </w:tc>
        <w:tc>
          <w:tcPr>
            <w:tcW w:w="851" w:type="dxa"/>
            <w:shd w:val="clear" w:color="auto" w:fill="auto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995" w:type="dxa"/>
            <w:shd w:val="clear" w:color="auto" w:fill="auto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847" w:type="dxa"/>
            <w:shd w:val="clear" w:color="auto" w:fill="auto"/>
          </w:tcPr>
          <w:p w:rsidR="006D3BC8" w:rsidRPr="007270AA" w:rsidRDefault="006D3BC8" w:rsidP="008F2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Cs/>
              </w:rPr>
            </w:pPr>
          </w:p>
        </w:tc>
      </w:tr>
    </w:tbl>
    <w:p w:rsidR="006D3BC8" w:rsidRPr="007270AA" w:rsidRDefault="006D3BC8" w:rsidP="006D3BC8">
      <w:pPr>
        <w:rPr>
          <w:vanish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5"/>
        <w:gridCol w:w="3365"/>
        <w:gridCol w:w="216"/>
        <w:gridCol w:w="851"/>
        <w:gridCol w:w="992"/>
        <w:gridCol w:w="850"/>
      </w:tblGrid>
      <w:tr w:rsidR="006D3BC8" w:rsidRPr="002A56C0" w:rsidTr="008F2F8B">
        <w:trPr>
          <w:cantSplit/>
          <w:trHeight w:val="6"/>
          <w:jc w:val="center"/>
        </w:trPr>
        <w:tc>
          <w:tcPr>
            <w:tcW w:w="6946" w:type="dxa"/>
            <w:gridSpan w:val="3"/>
            <w:tcBorders>
              <w:right w:val="single" w:sz="4" w:space="0" w:color="auto"/>
            </w:tcBorders>
            <w:vAlign w:val="center"/>
          </w:tcPr>
          <w:p w:rsidR="006D3BC8" w:rsidRPr="002A56C0" w:rsidRDefault="006D3BC8" w:rsidP="008F2F8B">
            <w:pPr>
              <w:snapToGrid w:val="0"/>
              <w:spacing w:line="0" w:lineRule="atLeast"/>
              <w:jc w:val="right"/>
              <w:rPr>
                <w:rFonts w:eastAsia="標楷體"/>
                <w:b/>
              </w:rPr>
            </w:pPr>
            <w:bookmarkStart w:id="0" w:name="_Toc531733665"/>
            <w:bookmarkStart w:id="1" w:name="_Toc531734666"/>
            <w:r w:rsidRPr="002A56C0">
              <w:rPr>
                <w:rFonts w:eastAsia="標楷體" w:hint="eastAsia"/>
                <w:b/>
              </w:rPr>
              <w:t>總分：</w:t>
            </w:r>
            <w:bookmarkEnd w:id="0"/>
            <w:bookmarkEnd w:id="1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3BC8" w:rsidRPr="002A56C0" w:rsidRDefault="006D3BC8" w:rsidP="008F2F8B">
            <w:pPr>
              <w:snapToGrid w:val="0"/>
              <w:spacing w:line="0" w:lineRule="atLeast"/>
              <w:outlineLvl w:val="0"/>
              <w:rPr>
                <w:rFonts w:eastAsia="標楷體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3BC8" w:rsidRPr="002A56C0" w:rsidRDefault="006D3BC8" w:rsidP="008F2F8B">
            <w:pPr>
              <w:snapToGrid w:val="0"/>
              <w:spacing w:line="0" w:lineRule="atLeast"/>
              <w:outlineLvl w:val="0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3BC8" w:rsidRPr="002A56C0" w:rsidRDefault="006D3BC8" w:rsidP="008F2F8B">
            <w:pPr>
              <w:snapToGrid w:val="0"/>
              <w:spacing w:line="0" w:lineRule="atLeast"/>
              <w:outlineLvl w:val="0"/>
              <w:rPr>
                <w:rFonts w:eastAsia="標楷體"/>
                <w:b/>
              </w:rPr>
            </w:pPr>
          </w:p>
        </w:tc>
      </w:tr>
      <w:tr w:rsidR="006D3BC8" w:rsidRPr="002A56C0" w:rsidTr="008F2F8B">
        <w:trPr>
          <w:cantSplit/>
          <w:trHeight w:val="6"/>
          <w:jc w:val="center"/>
        </w:trPr>
        <w:tc>
          <w:tcPr>
            <w:tcW w:w="6946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D3BC8" w:rsidRPr="002A56C0" w:rsidRDefault="006D3BC8" w:rsidP="008F2F8B">
            <w:pPr>
              <w:snapToGrid w:val="0"/>
              <w:spacing w:line="0" w:lineRule="atLeast"/>
              <w:jc w:val="right"/>
              <w:rPr>
                <w:rFonts w:eastAsia="標楷體"/>
              </w:rPr>
            </w:pPr>
            <w:bookmarkStart w:id="2" w:name="_Toc531733666"/>
            <w:bookmarkStart w:id="3" w:name="_Toc531734667"/>
            <w:r w:rsidRPr="002A56C0">
              <w:rPr>
                <w:rFonts w:eastAsia="標楷體" w:hAnsi="新細明體"/>
                <w:b/>
              </w:rPr>
              <w:t>總</w:t>
            </w:r>
            <w:r w:rsidRPr="002A56C0">
              <w:rPr>
                <w:rFonts w:eastAsia="標楷體" w:hAnsi="新細明體" w:hint="eastAsia"/>
                <w:b/>
              </w:rPr>
              <w:t>分平均：</w:t>
            </w:r>
            <w:bookmarkEnd w:id="2"/>
            <w:bookmarkEnd w:id="3"/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D3BC8" w:rsidRPr="002A56C0" w:rsidRDefault="006D3BC8" w:rsidP="008F2F8B">
            <w:pPr>
              <w:snapToGrid w:val="0"/>
              <w:spacing w:line="0" w:lineRule="atLeast"/>
              <w:outlineLvl w:val="0"/>
              <w:rPr>
                <w:rFonts w:eastAsia="標楷體"/>
              </w:rPr>
            </w:pPr>
          </w:p>
        </w:tc>
      </w:tr>
      <w:tr w:rsidR="006D3BC8" w:rsidRPr="002A56C0" w:rsidTr="008F2F8B">
        <w:trPr>
          <w:cantSplit/>
          <w:trHeight w:val="802"/>
          <w:jc w:val="center"/>
        </w:trPr>
        <w:tc>
          <w:tcPr>
            <w:tcW w:w="9639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6D3BC8" w:rsidRPr="002A56C0" w:rsidRDefault="006D3BC8" w:rsidP="008F2F8B">
            <w:pPr>
              <w:snapToGrid w:val="0"/>
              <w:spacing w:line="0" w:lineRule="atLeast"/>
              <w:rPr>
                <w:rFonts w:eastAsia="標楷體"/>
                <w:b/>
              </w:rPr>
            </w:pPr>
            <w:bookmarkStart w:id="4" w:name="_Toc531733667"/>
            <w:bookmarkStart w:id="5" w:name="_Toc531734668"/>
            <w:r w:rsidRPr="002A56C0">
              <w:rPr>
                <w:rFonts w:eastAsia="標楷體" w:hAnsi="新細明體" w:hint="eastAsia"/>
                <w:b/>
              </w:rPr>
              <w:t>老師評語：</w:t>
            </w:r>
            <w:bookmarkEnd w:id="4"/>
            <w:bookmarkEnd w:id="5"/>
          </w:p>
          <w:p w:rsidR="006D3BC8" w:rsidRDefault="006D3BC8" w:rsidP="008F2F8B">
            <w:pPr>
              <w:snapToGrid w:val="0"/>
              <w:spacing w:line="240" w:lineRule="exact"/>
              <w:outlineLvl w:val="0"/>
              <w:rPr>
                <w:rFonts w:eastAsia="標楷體"/>
              </w:rPr>
            </w:pPr>
          </w:p>
          <w:p w:rsidR="006D3BC8" w:rsidRPr="002A56C0" w:rsidRDefault="006D3BC8" w:rsidP="008F2F8B">
            <w:pPr>
              <w:snapToGrid w:val="0"/>
              <w:spacing w:line="240" w:lineRule="exact"/>
              <w:outlineLvl w:val="0"/>
              <w:rPr>
                <w:rFonts w:eastAsia="標楷體"/>
              </w:rPr>
            </w:pPr>
          </w:p>
          <w:p w:rsidR="006D3BC8" w:rsidRPr="002A56C0" w:rsidRDefault="006D3BC8" w:rsidP="008F2F8B">
            <w:pPr>
              <w:snapToGrid w:val="0"/>
              <w:spacing w:line="0" w:lineRule="atLeast"/>
              <w:jc w:val="center"/>
              <w:rPr>
                <w:rFonts w:eastAsia="標楷體" w:hAnsi="新細明體"/>
                <w:b/>
              </w:rPr>
            </w:pPr>
            <w:r>
              <w:rPr>
                <w:rFonts w:eastAsia="標楷體" w:hint="eastAsia"/>
                <w:b/>
              </w:rPr>
              <w:t xml:space="preserve">                 </w:t>
            </w:r>
            <w:bookmarkStart w:id="6" w:name="_Toc531733668"/>
            <w:bookmarkStart w:id="7" w:name="_Toc531734669"/>
            <w:r w:rsidRPr="002A56C0">
              <w:rPr>
                <w:rFonts w:eastAsia="標楷體" w:hint="eastAsia"/>
                <w:b/>
              </w:rPr>
              <w:t>教師簽名：</w:t>
            </w:r>
            <w:bookmarkEnd w:id="6"/>
            <w:bookmarkEnd w:id="7"/>
          </w:p>
        </w:tc>
      </w:tr>
      <w:tr w:rsidR="006D3BC8" w:rsidRPr="002A56C0" w:rsidTr="008F2F8B">
        <w:trPr>
          <w:cantSplit/>
          <w:trHeight w:val="19"/>
          <w:jc w:val="center"/>
        </w:trPr>
        <w:tc>
          <w:tcPr>
            <w:tcW w:w="3365" w:type="dxa"/>
            <w:tcBorders>
              <w:top w:val="single" w:sz="12" w:space="0" w:color="auto"/>
              <w:bottom w:val="single" w:sz="12" w:space="0" w:color="auto"/>
            </w:tcBorders>
          </w:tcPr>
          <w:p w:rsidR="006D3BC8" w:rsidRPr="00CA1A0D" w:rsidRDefault="006D3BC8" w:rsidP="008F2F8B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b/>
                <w:color w:val="000000" w:themeColor="text1"/>
              </w:rPr>
            </w:pPr>
            <w:r w:rsidRPr="00CA1A0D">
              <w:rPr>
                <w:rFonts w:eastAsia="標楷體" w:hint="eastAsia"/>
                <w:b/>
                <w:color w:val="000000" w:themeColor="text1"/>
              </w:rPr>
              <w:t>指導老師</w:t>
            </w:r>
          </w:p>
          <w:p w:rsidR="006D3BC8" w:rsidRPr="00CA1A0D" w:rsidRDefault="006D3BC8" w:rsidP="008F2F8B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b/>
                <w:color w:val="000000" w:themeColor="text1"/>
              </w:rPr>
            </w:pPr>
          </w:p>
          <w:p w:rsidR="006D3BC8" w:rsidRPr="00CA1A0D" w:rsidRDefault="006D3BC8" w:rsidP="008F2F8B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365" w:type="dxa"/>
            <w:tcBorders>
              <w:top w:val="single" w:sz="12" w:space="0" w:color="auto"/>
              <w:bottom w:val="single" w:sz="12" w:space="0" w:color="auto"/>
            </w:tcBorders>
          </w:tcPr>
          <w:p w:rsidR="006D3BC8" w:rsidRPr="00CA1A0D" w:rsidRDefault="006D3BC8" w:rsidP="008F2F8B">
            <w:pPr>
              <w:spacing w:line="0" w:lineRule="atLeast"/>
              <w:rPr>
                <w:rFonts w:eastAsia="標楷體"/>
                <w:b/>
                <w:color w:val="000000" w:themeColor="text1"/>
              </w:rPr>
            </w:pPr>
            <w:r w:rsidRPr="00CA1A0D">
              <w:rPr>
                <w:rFonts w:eastAsia="標楷體" w:hint="eastAsia"/>
                <w:b/>
                <w:color w:val="000000" w:themeColor="text1"/>
              </w:rPr>
              <w:t>單位護理長</w:t>
            </w:r>
          </w:p>
        </w:tc>
        <w:tc>
          <w:tcPr>
            <w:tcW w:w="290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6D3BC8" w:rsidRPr="00CA1A0D" w:rsidRDefault="006D3BC8" w:rsidP="008F2F8B">
            <w:pPr>
              <w:spacing w:line="0" w:lineRule="atLeast"/>
              <w:rPr>
                <w:rFonts w:eastAsia="標楷體"/>
                <w:b/>
                <w:color w:val="000000" w:themeColor="text1"/>
              </w:rPr>
            </w:pPr>
            <w:r w:rsidRPr="00CA1A0D">
              <w:rPr>
                <w:rFonts w:eastAsia="標楷體" w:hint="eastAsia"/>
                <w:b/>
                <w:color w:val="000000" w:themeColor="text1"/>
              </w:rPr>
              <w:t>護理部主管</w:t>
            </w:r>
          </w:p>
        </w:tc>
      </w:tr>
    </w:tbl>
    <w:p w:rsidR="006D3BC8" w:rsidRDefault="006D3BC8" w:rsidP="006D3BC8">
      <w:pPr>
        <w:spacing w:line="280" w:lineRule="exact"/>
        <w:rPr>
          <w:rFonts w:ascii="標楷體" w:eastAsia="標楷體" w:hAnsi="標楷體"/>
        </w:rPr>
        <w:sectPr w:rsidR="006D3BC8" w:rsidSect="007D498C">
          <w:footerReference w:type="default" r:id="rId9"/>
          <w:pgSz w:w="11906" w:h="16838"/>
          <w:pgMar w:top="567" w:right="567" w:bottom="567" w:left="567" w:header="851" w:footer="584" w:gutter="0"/>
          <w:pgNumType w:chapStyle="1"/>
          <w:cols w:space="425"/>
          <w:docGrid w:linePitch="360"/>
        </w:sectPr>
      </w:pPr>
    </w:p>
    <w:p w:rsidR="006D3BC8" w:rsidRDefault="006D3BC8" w:rsidP="006D3BC8">
      <w:pPr>
        <w:pStyle w:val="a6"/>
        <w:rPr>
          <w:rFonts w:ascii="標楷體" w:eastAsia="標楷體" w:hAnsi="標楷體"/>
          <w:b/>
          <w:sz w:val="28"/>
          <w:szCs w:val="28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ED887" wp14:editId="37658803">
                <wp:simplePos x="0" y="0"/>
                <wp:positionH relativeFrom="column">
                  <wp:posOffset>-29210</wp:posOffset>
                </wp:positionH>
                <wp:positionV relativeFrom="paragraph">
                  <wp:posOffset>-113442</wp:posOffset>
                </wp:positionV>
                <wp:extent cx="647205" cy="261257"/>
                <wp:effectExtent l="0" t="0" r="19685" b="24765"/>
                <wp:wrapNone/>
                <wp:docPr id="132" name="文字方塊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05" cy="261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3BC8" w:rsidRPr="00AA51A6" w:rsidRDefault="006D3BC8" w:rsidP="006D3BC8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  <w:color w:val="000000"/>
                                <w:szCs w:val="28"/>
                              </w:rPr>
                            </w:pPr>
                            <w:r w:rsidRPr="00AA51A6">
                              <w:rPr>
                                <w:rFonts w:eastAsia="標楷體" w:hint="eastAsia"/>
                                <w:color w:val="000000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Cs w:val="28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ED887" id="文字方塊 132" o:spid="_x0000_s1029" type="#_x0000_t202" style="position:absolute;margin-left:-2.3pt;margin-top:-8.95pt;width:50.95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" strokeweight=".25pt">
                <v:shadow color="#868686"/>
                <v:textbox>
                  <w:txbxContent>
                    <w:p w:rsidR="006D3BC8" w:rsidRPr="00AA51A6" w:rsidRDefault="006D3BC8" w:rsidP="006D3BC8">
                      <w:pPr>
                        <w:spacing w:line="240" w:lineRule="exact"/>
                        <w:jc w:val="both"/>
                        <w:rPr>
                          <w:rFonts w:eastAsia="標楷體"/>
                          <w:color w:val="000000"/>
                          <w:szCs w:val="28"/>
                        </w:rPr>
                      </w:pPr>
                      <w:r w:rsidRPr="00AA51A6">
                        <w:rPr>
                          <w:rFonts w:eastAsia="標楷體" w:hint="eastAsia"/>
                          <w:color w:val="000000"/>
                          <w:szCs w:val="28"/>
                        </w:rPr>
                        <w:t>附件</w:t>
                      </w:r>
                      <w:r>
                        <w:rPr>
                          <w:rFonts w:eastAsia="標楷體" w:hint="eastAsia"/>
                          <w:color w:val="000000"/>
                          <w:szCs w:val="28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</w:p>
    <w:p w:rsidR="006D3BC8" w:rsidRPr="00AB4E32" w:rsidRDefault="006D3BC8" w:rsidP="006D3BC8">
      <w:pPr>
        <w:pStyle w:val="a6"/>
        <w:jc w:val="center"/>
        <w:rPr>
          <w:rFonts w:ascii="標楷體" w:eastAsia="標楷體" w:hAnsi="標楷體"/>
          <w:b/>
          <w:sz w:val="36"/>
          <w:szCs w:val="36"/>
        </w:rPr>
      </w:pPr>
      <w:r w:rsidRPr="00AB4E32">
        <w:rPr>
          <w:rFonts w:ascii="標楷體" w:eastAsia="標楷體" w:hAnsi="標楷體" w:hint="eastAsia"/>
          <w:b/>
          <w:sz w:val="36"/>
          <w:szCs w:val="36"/>
        </w:rPr>
        <w:t>實習作業溝通實錄格式</w:t>
      </w:r>
    </w:p>
    <w:p w:rsidR="006D3BC8" w:rsidRPr="00AB4E32" w:rsidRDefault="006D3BC8" w:rsidP="006D3BC8">
      <w:pPr>
        <w:adjustRightInd w:val="0"/>
        <w:spacing w:line="360" w:lineRule="atLeast"/>
        <w:ind w:firstLineChars="50" w:firstLine="120"/>
        <w:jc w:val="both"/>
        <w:rPr>
          <w:rFonts w:ascii="標楷體" w:eastAsia="標楷體" w:hAnsi="標楷體"/>
          <w:szCs w:val="20"/>
        </w:rPr>
      </w:pPr>
      <w:r w:rsidRPr="00AB4E32">
        <w:rPr>
          <w:rFonts w:ascii="標楷體" w:eastAsia="標楷體" w:hAnsi="標楷體" w:hint="eastAsia"/>
        </w:rPr>
        <w:t>一、目的：</w:t>
      </w:r>
    </w:p>
    <w:p w:rsidR="006D3BC8" w:rsidRPr="00AB4E32" w:rsidRDefault="006D3BC8" w:rsidP="006D3BC8">
      <w:pPr>
        <w:adjustRightInd w:val="0"/>
        <w:spacing w:line="360" w:lineRule="atLeast"/>
        <w:ind w:leftChars="75" w:left="180" w:firstLineChars="200" w:firstLine="480"/>
        <w:jc w:val="both"/>
        <w:rPr>
          <w:rFonts w:ascii="標楷體" w:eastAsia="標楷體" w:hAnsi="標楷體"/>
          <w:szCs w:val="20"/>
        </w:rPr>
      </w:pPr>
      <w:r w:rsidRPr="00AB4E32">
        <w:rPr>
          <w:rFonts w:ascii="標楷體" w:eastAsia="標楷體" w:hAnsi="標楷體" w:hint="eastAsia"/>
        </w:rPr>
        <w:t>1.增進對自己溝通行為之覺察。</w:t>
      </w:r>
    </w:p>
    <w:p w:rsidR="006D3BC8" w:rsidRPr="00AB4E32" w:rsidRDefault="006D3BC8" w:rsidP="006D3BC8">
      <w:pPr>
        <w:adjustRightInd w:val="0"/>
        <w:spacing w:line="360" w:lineRule="atLeast"/>
        <w:ind w:leftChars="75" w:left="180" w:firstLineChars="200" w:firstLine="480"/>
        <w:jc w:val="both"/>
        <w:rPr>
          <w:rFonts w:ascii="標楷體" w:eastAsia="標楷體" w:hAnsi="標楷體"/>
          <w:szCs w:val="20"/>
        </w:rPr>
      </w:pPr>
      <w:r w:rsidRPr="00AB4E32">
        <w:rPr>
          <w:rFonts w:ascii="標楷體" w:eastAsia="標楷體" w:hAnsi="標楷體" w:hint="eastAsia"/>
        </w:rPr>
        <w:t>2.瞭解與個案互動之行為過程。</w:t>
      </w:r>
    </w:p>
    <w:p w:rsidR="006D3BC8" w:rsidRPr="00AB4E32" w:rsidRDefault="006D3BC8" w:rsidP="006D3BC8">
      <w:pPr>
        <w:adjustRightInd w:val="0"/>
        <w:spacing w:line="360" w:lineRule="atLeast"/>
        <w:ind w:leftChars="75" w:left="180" w:firstLineChars="200" w:firstLine="480"/>
        <w:jc w:val="both"/>
        <w:rPr>
          <w:rFonts w:ascii="標楷體" w:eastAsia="標楷體" w:hAnsi="標楷體"/>
          <w:szCs w:val="20"/>
        </w:rPr>
      </w:pPr>
      <w:r w:rsidRPr="00AB4E32">
        <w:rPr>
          <w:rFonts w:ascii="標楷體" w:eastAsia="標楷體" w:hAnsi="標楷體" w:hint="eastAsia"/>
        </w:rPr>
        <w:t>3.評析與個案互動的專業意義。</w:t>
      </w:r>
    </w:p>
    <w:p w:rsidR="006D3BC8" w:rsidRPr="00AB4E32" w:rsidRDefault="006D3BC8" w:rsidP="006D3BC8">
      <w:pPr>
        <w:adjustRightInd w:val="0"/>
        <w:spacing w:line="360" w:lineRule="atLeast"/>
        <w:ind w:leftChars="75" w:left="180" w:firstLineChars="200" w:firstLine="480"/>
        <w:jc w:val="both"/>
        <w:rPr>
          <w:rFonts w:ascii="標楷體" w:eastAsia="標楷體" w:hAnsi="標楷體"/>
          <w:szCs w:val="20"/>
        </w:rPr>
      </w:pPr>
      <w:r w:rsidRPr="00AB4E32">
        <w:rPr>
          <w:rFonts w:ascii="標楷體" w:eastAsia="標楷體" w:hAnsi="標楷體" w:hint="eastAsia"/>
        </w:rPr>
        <w:t>4.區辨語言行為與非語言行為。</w:t>
      </w:r>
    </w:p>
    <w:p w:rsidR="006D3BC8" w:rsidRPr="00AB4E32" w:rsidRDefault="006D3BC8" w:rsidP="006D3BC8">
      <w:pPr>
        <w:adjustRightInd w:val="0"/>
        <w:spacing w:line="360" w:lineRule="atLeast"/>
        <w:jc w:val="both"/>
        <w:rPr>
          <w:rFonts w:ascii="標楷體" w:eastAsia="標楷體" w:hAnsi="標楷體"/>
          <w:szCs w:val="20"/>
        </w:rPr>
      </w:pPr>
      <w:r w:rsidRPr="00AB4E32">
        <w:rPr>
          <w:rFonts w:ascii="標楷體" w:eastAsia="標楷體" w:hAnsi="標楷體" w:hint="eastAsia"/>
        </w:rPr>
        <w:t xml:space="preserve"> 二、指引：</w:t>
      </w:r>
    </w:p>
    <w:p w:rsidR="006D3BC8" w:rsidRPr="00AB4E32" w:rsidRDefault="006D3BC8" w:rsidP="006D3BC8">
      <w:pPr>
        <w:adjustRightInd w:val="0"/>
        <w:spacing w:line="360" w:lineRule="atLeast"/>
        <w:ind w:leftChars="75" w:left="180" w:firstLineChars="200" w:firstLine="480"/>
        <w:jc w:val="both"/>
        <w:rPr>
          <w:rFonts w:ascii="標楷體" w:eastAsia="標楷體" w:hAnsi="標楷體"/>
          <w:szCs w:val="20"/>
        </w:rPr>
      </w:pPr>
      <w:r w:rsidRPr="00AB4E32">
        <w:rPr>
          <w:rFonts w:ascii="標楷體" w:eastAsia="標楷體" w:hAnsi="標楷體" w:hint="eastAsia"/>
        </w:rPr>
        <w:t>1.基本資料：姓名</w:t>
      </w:r>
      <w:r w:rsidRPr="00AB4E32">
        <w:rPr>
          <w:rFonts w:ascii="標楷體" w:eastAsia="標楷體" w:hAnsi="標楷體"/>
        </w:rPr>
        <w:t>、</w:t>
      </w:r>
      <w:proofErr w:type="gramStart"/>
      <w:r w:rsidRPr="00AB4E32">
        <w:rPr>
          <w:rFonts w:ascii="標楷體" w:eastAsia="標楷體" w:hAnsi="標楷體"/>
        </w:rPr>
        <w:t>床</w:t>
      </w:r>
      <w:r w:rsidRPr="00AB4E32">
        <w:rPr>
          <w:rFonts w:ascii="標楷體" w:eastAsia="標楷體" w:hAnsi="標楷體" w:hint="eastAsia"/>
        </w:rPr>
        <w:t>號</w:t>
      </w:r>
      <w:proofErr w:type="gramEnd"/>
      <w:r w:rsidRPr="00AB4E32">
        <w:rPr>
          <w:rFonts w:ascii="標楷體" w:eastAsia="標楷體" w:hAnsi="標楷體"/>
        </w:rPr>
        <w:t>、</w:t>
      </w:r>
      <w:r w:rsidRPr="00AB4E32">
        <w:rPr>
          <w:rFonts w:ascii="標楷體" w:eastAsia="標楷體" w:hAnsi="標楷體" w:hint="eastAsia"/>
        </w:rPr>
        <w:t>年齡</w:t>
      </w:r>
      <w:r w:rsidRPr="00AB4E32">
        <w:rPr>
          <w:rFonts w:ascii="標楷體" w:eastAsia="標楷體" w:hAnsi="標楷體"/>
        </w:rPr>
        <w:t>、</w:t>
      </w:r>
      <w:r w:rsidRPr="00AB4E32">
        <w:rPr>
          <w:rFonts w:ascii="標楷體" w:eastAsia="標楷體" w:hAnsi="標楷體" w:hint="eastAsia"/>
        </w:rPr>
        <w:t>診斷</w:t>
      </w:r>
      <w:r w:rsidRPr="00AB4E32">
        <w:rPr>
          <w:rFonts w:ascii="標楷體" w:eastAsia="標楷體" w:hAnsi="標楷體"/>
        </w:rPr>
        <w:t>、</w:t>
      </w:r>
      <w:r w:rsidRPr="00AB4E32">
        <w:rPr>
          <w:rFonts w:ascii="標楷體" w:eastAsia="標楷體" w:hAnsi="標楷體" w:hint="eastAsia"/>
        </w:rPr>
        <w:t>職業</w:t>
      </w:r>
      <w:r w:rsidRPr="00AB4E32">
        <w:rPr>
          <w:rFonts w:ascii="標楷體" w:eastAsia="標楷體" w:hAnsi="標楷體"/>
        </w:rPr>
        <w:t>、</w:t>
      </w:r>
      <w:r w:rsidRPr="00AB4E32">
        <w:rPr>
          <w:rFonts w:ascii="標楷體" w:eastAsia="標楷體" w:hAnsi="標楷體" w:cs="細明體" w:hint="eastAsia"/>
        </w:rPr>
        <w:t>性別、</w:t>
      </w:r>
      <w:r w:rsidRPr="00AB4E32">
        <w:rPr>
          <w:rFonts w:ascii="標楷體" w:eastAsia="標楷體" w:hAnsi="標楷體" w:hint="eastAsia"/>
        </w:rPr>
        <w:t>教育程度等</w:t>
      </w:r>
    </w:p>
    <w:p w:rsidR="006D3BC8" w:rsidRPr="00AB4E32" w:rsidRDefault="006D3BC8" w:rsidP="006D3BC8">
      <w:pPr>
        <w:adjustRightInd w:val="0"/>
        <w:spacing w:line="360" w:lineRule="atLeast"/>
        <w:ind w:leftChars="75" w:left="180" w:firstLineChars="200" w:firstLine="480"/>
        <w:jc w:val="both"/>
        <w:rPr>
          <w:rFonts w:ascii="標楷體" w:eastAsia="標楷體" w:hAnsi="標楷體"/>
          <w:szCs w:val="20"/>
        </w:rPr>
      </w:pPr>
      <w:r w:rsidRPr="00AB4E32">
        <w:rPr>
          <w:rFonts w:ascii="標楷體" w:eastAsia="標楷體" w:hAnsi="標楷體" w:cs="細明體" w:hint="eastAsia"/>
        </w:rPr>
        <w:t>2.會談</w:t>
      </w:r>
      <w:r w:rsidRPr="00AB4E32">
        <w:rPr>
          <w:rFonts w:ascii="標楷體" w:eastAsia="標楷體" w:hAnsi="標楷體" w:hint="eastAsia"/>
        </w:rPr>
        <w:t>時間：</w:t>
      </w:r>
    </w:p>
    <w:p w:rsidR="006D3BC8" w:rsidRPr="00AB4E32" w:rsidRDefault="006D3BC8" w:rsidP="006D3BC8">
      <w:pPr>
        <w:adjustRightInd w:val="0"/>
        <w:spacing w:line="360" w:lineRule="atLeast"/>
        <w:ind w:leftChars="75" w:left="180" w:firstLineChars="200" w:firstLine="480"/>
        <w:jc w:val="both"/>
        <w:rPr>
          <w:rFonts w:ascii="標楷體" w:eastAsia="標楷體" w:hAnsi="標楷體"/>
          <w:szCs w:val="20"/>
        </w:rPr>
      </w:pPr>
      <w:r w:rsidRPr="00AB4E32">
        <w:rPr>
          <w:rFonts w:ascii="標楷體" w:eastAsia="標楷體" w:hAnsi="標楷體" w:cs="細明體" w:hint="eastAsia"/>
        </w:rPr>
        <w:t>3.會談</w:t>
      </w:r>
      <w:r w:rsidRPr="00AB4E32">
        <w:rPr>
          <w:rFonts w:ascii="標楷體" w:eastAsia="標楷體" w:hAnsi="標楷體" w:hint="eastAsia"/>
        </w:rPr>
        <w:t>地點：</w:t>
      </w:r>
    </w:p>
    <w:p w:rsidR="006D3BC8" w:rsidRPr="00AB4E32" w:rsidRDefault="006D3BC8" w:rsidP="006D3BC8">
      <w:pPr>
        <w:adjustRightInd w:val="0"/>
        <w:spacing w:line="360" w:lineRule="atLeast"/>
        <w:ind w:leftChars="75" w:left="180" w:firstLineChars="200" w:firstLine="480"/>
        <w:jc w:val="both"/>
        <w:rPr>
          <w:rFonts w:ascii="標楷體" w:eastAsia="標楷體" w:hAnsi="標楷體"/>
          <w:szCs w:val="20"/>
        </w:rPr>
      </w:pPr>
      <w:r w:rsidRPr="00AB4E32">
        <w:rPr>
          <w:rFonts w:ascii="標楷體" w:eastAsia="標楷體" w:hAnsi="標楷體" w:cs="細明體" w:hint="eastAsia"/>
        </w:rPr>
        <w:t>4.會談</w:t>
      </w:r>
      <w:r w:rsidRPr="00AB4E32">
        <w:rPr>
          <w:rFonts w:ascii="標楷體" w:eastAsia="標楷體" w:hAnsi="標楷體" w:hint="eastAsia"/>
        </w:rPr>
        <w:t>情境：</w:t>
      </w:r>
    </w:p>
    <w:p w:rsidR="006D3BC8" w:rsidRPr="00AB4E32" w:rsidRDefault="006D3BC8" w:rsidP="006D3BC8">
      <w:pPr>
        <w:adjustRightInd w:val="0"/>
        <w:spacing w:line="360" w:lineRule="atLeast"/>
        <w:ind w:leftChars="75" w:left="180" w:firstLineChars="200" w:firstLine="480"/>
        <w:jc w:val="both"/>
        <w:rPr>
          <w:rFonts w:ascii="標楷體" w:eastAsia="標楷體" w:hAnsi="標楷體"/>
          <w:szCs w:val="20"/>
        </w:rPr>
      </w:pPr>
      <w:r w:rsidRPr="00AB4E32">
        <w:rPr>
          <w:rFonts w:ascii="標楷體" w:eastAsia="標楷體" w:hAnsi="標楷體" w:cs="細明體" w:hint="eastAsia"/>
        </w:rPr>
        <w:t>5.會談</w:t>
      </w:r>
      <w:r w:rsidRPr="00AB4E32">
        <w:rPr>
          <w:rFonts w:ascii="標楷體" w:eastAsia="標楷體" w:hAnsi="標楷體" w:hint="eastAsia"/>
        </w:rPr>
        <w:t>目的：</w:t>
      </w:r>
    </w:p>
    <w:p w:rsidR="006D3BC8" w:rsidRPr="00AB4E32" w:rsidRDefault="006D3BC8" w:rsidP="006D3BC8">
      <w:pPr>
        <w:adjustRightInd w:val="0"/>
        <w:spacing w:line="360" w:lineRule="atLeast"/>
        <w:ind w:leftChars="75" w:left="180" w:firstLineChars="200" w:firstLine="480"/>
        <w:jc w:val="both"/>
        <w:rPr>
          <w:rFonts w:ascii="標楷體" w:eastAsia="標楷體" w:hAnsi="標楷體"/>
          <w:szCs w:val="20"/>
        </w:rPr>
      </w:pPr>
      <w:r w:rsidRPr="00AB4E32">
        <w:rPr>
          <w:rFonts w:ascii="標楷體" w:eastAsia="標楷體" w:hAnsi="標楷體" w:hint="eastAsia"/>
        </w:rPr>
        <w:t>6.內容：(可包括個案</w:t>
      </w:r>
      <w:r w:rsidRPr="00AB4E32">
        <w:rPr>
          <w:rFonts w:ascii="標楷體" w:eastAsia="標楷體" w:hAnsi="標楷體" w:cs="Arial Unicode MS" w:hint="eastAsia"/>
        </w:rPr>
        <w:t>、</w:t>
      </w:r>
      <w:r w:rsidRPr="00AB4E32">
        <w:rPr>
          <w:rFonts w:ascii="標楷體" w:eastAsia="標楷體" w:hAnsi="標楷體" w:hint="eastAsia"/>
        </w:rPr>
        <w:t>家屬</w:t>
      </w:r>
      <w:r w:rsidRPr="00AB4E32">
        <w:rPr>
          <w:rFonts w:ascii="標楷體" w:eastAsia="標楷體" w:hAnsi="標楷體" w:cs="Arial Unicode MS" w:hint="eastAsia"/>
        </w:rPr>
        <w:t>、護生)</w:t>
      </w:r>
    </w:p>
    <w:p w:rsidR="006D3BC8" w:rsidRPr="00AB4E32" w:rsidRDefault="006D3BC8" w:rsidP="006D3BC8">
      <w:pPr>
        <w:adjustRightInd w:val="0"/>
        <w:spacing w:line="360" w:lineRule="atLeast"/>
        <w:ind w:leftChars="225" w:left="540" w:right="-694" w:firstLineChars="150" w:firstLine="360"/>
        <w:jc w:val="both"/>
        <w:rPr>
          <w:rFonts w:ascii="標楷體" w:eastAsia="標楷體" w:hAnsi="標楷體"/>
          <w:szCs w:val="20"/>
        </w:rPr>
      </w:pPr>
      <w:r w:rsidRPr="00AB4E32">
        <w:rPr>
          <w:rFonts w:ascii="標楷體" w:eastAsia="標楷體" w:hAnsi="標楷體"/>
        </w:rPr>
        <w:t>(請書寫</w:t>
      </w:r>
      <w:r w:rsidRPr="00E13C5A">
        <w:rPr>
          <w:rFonts w:eastAsia="標楷體"/>
        </w:rPr>
        <w:t>15</w:t>
      </w:r>
      <w:r w:rsidRPr="00E13C5A">
        <w:rPr>
          <w:rFonts w:eastAsia="標楷體" w:hAnsi="標楷體"/>
        </w:rPr>
        <w:t>～</w:t>
      </w:r>
      <w:r w:rsidRPr="00E13C5A">
        <w:rPr>
          <w:rFonts w:eastAsia="標楷體"/>
        </w:rPr>
        <w:t>20</w:t>
      </w:r>
      <w:r w:rsidRPr="00E13C5A">
        <w:rPr>
          <w:rFonts w:eastAsia="標楷體" w:hAnsi="標楷體"/>
        </w:rPr>
        <w:t>分鐘與</w:t>
      </w:r>
      <w:r w:rsidRPr="00AB4E32">
        <w:rPr>
          <w:rFonts w:ascii="標楷體" w:eastAsia="標楷體" w:hAnsi="標楷體"/>
        </w:rPr>
        <w:t>個案的溝通實錄)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0"/>
        <w:gridCol w:w="2421"/>
        <w:gridCol w:w="2420"/>
        <w:gridCol w:w="2421"/>
      </w:tblGrid>
      <w:tr w:rsidR="006D3BC8" w:rsidRPr="00AB4E32" w:rsidTr="008F2F8B">
        <w:trPr>
          <w:jc w:val="center"/>
        </w:trPr>
        <w:tc>
          <w:tcPr>
            <w:tcW w:w="2420" w:type="dxa"/>
            <w:vAlign w:val="center"/>
          </w:tcPr>
          <w:p w:rsidR="006D3BC8" w:rsidRPr="00AB4E32" w:rsidRDefault="006D3BC8" w:rsidP="008F2F8B">
            <w:pPr>
              <w:snapToGrid w:val="0"/>
              <w:spacing w:before="50" w:line="44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AB4E32">
              <w:rPr>
                <w:rFonts w:ascii="標楷體" w:eastAsia="標楷體" w:hAnsi="標楷體" w:cs="Arial Unicode MS" w:hint="eastAsia"/>
                <w:b/>
              </w:rPr>
              <w:t>個案語言、非語言行為</w:t>
            </w:r>
          </w:p>
        </w:tc>
        <w:tc>
          <w:tcPr>
            <w:tcW w:w="2421" w:type="dxa"/>
            <w:vAlign w:val="center"/>
          </w:tcPr>
          <w:p w:rsidR="006D3BC8" w:rsidRPr="00AB4E32" w:rsidRDefault="006D3BC8" w:rsidP="008F2F8B">
            <w:pPr>
              <w:snapToGrid w:val="0"/>
              <w:spacing w:before="50" w:line="44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AB4E32">
              <w:rPr>
                <w:rFonts w:ascii="標楷體" w:eastAsia="標楷體" w:hAnsi="標楷體" w:cs="Arial Unicode MS" w:hint="eastAsia"/>
                <w:b/>
              </w:rPr>
              <w:t>護生的感受與想法</w:t>
            </w:r>
          </w:p>
        </w:tc>
        <w:tc>
          <w:tcPr>
            <w:tcW w:w="2420" w:type="dxa"/>
            <w:vAlign w:val="center"/>
          </w:tcPr>
          <w:p w:rsidR="006D3BC8" w:rsidRPr="00AB4E32" w:rsidRDefault="006D3BC8" w:rsidP="008F2F8B">
            <w:pPr>
              <w:snapToGrid w:val="0"/>
              <w:spacing w:before="50" w:line="44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AB4E32">
              <w:rPr>
                <w:rFonts w:ascii="標楷體" w:eastAsia="標楷體" w:hAnsi="標楷體" w:cs="Arial Unicode MS" w:hint="eastAsia"/>
                <w:b/>
              </w:rPr>
              <w:t>護生語言、非語言行為</w:t>
            </w:r>
          </w:p>
        </w:tc>
        <w:tc>
          <w:tcPr>
            <w:tcW w:w="2421" w:type="dxa"/>
            <w:vAlign w:val="center"/>
          </w:tcPr>
          <w:p w:rsidR="006D3BC8" w:rsidRPr="00AB4E32" w:rsidRDefault="006D3BC8" w:rsidP="008F2F8B">
            <w:pPr>
              <w:snapToGrid w:val="0"/>
              <w:spacing w:before="50" w:line="0" w:lineRule="atLeast"/>
              <w:jc w:val="center"/>
              <w:rPr>
                <w:rFonts w:ascii="標楷體" w:eastAsia="標楷體" w:hAnsi="標楷體" w:cs="細明體"/>
                <w:b/>
              </w:rPr>
            </w:pPr>
            <w:r w:rsidRPr="00AB4E32">
              <w:rPr>
                <w:rFonts w:ascii="標楷體" w:eastAsia="標楷體" w:hAnsi="標楷體" w:cs="細明體" w:hint="eastAsia"/>
                <w:b/>
              </w:rPr>
              <w:t>學理依據</w:t>
            </w:r>
          </w:p>
          <w:p w:rsidR="006D3BC8" w:rsidRPr="00AB4E32" w:rsidRDefault="006D3BC8" w:rsidP="008F2F8B">
            <w:pPr>
              <w:snapToGrid w:val="0"/>
              <w:spacing w:before="50" w:line="0" w:lineRule="atLeast"/>
              <w:jc w:val="center"/>
              <w:rPr>
                <w:rFonts w:ascii="標楷體" w:eastAsia="標楷體" w:hAnsi="標楷體" w:cs="Arial Unicode MS"/>
                <w:b/>
              </w:rPr>
            </w:pPr>
            <w:r w:rsidRPr="00AB4E32">
              <w:rPr>
                <w:rFonts w:ascii="標楷體" w:eastAsia="標楷體" w:hAnsi="標楷體" w:cs="細明體" w:hint="eastAsia"/>
                <w:b/>
              </w:rPr>
              <w:t>(</w:t>
            </w:r>
            <w:r w:rsidRPr="00AB4E32">
              <w:rPr>
                <w:rFonts w:ascii="標楷體" w:eastAsia="標楷體" w:hAnsi="標楷體" w:cs="Arial Unicode MS" w:hint="eastAsia"/>
                <w:b/>
              </w:rPr>
              <w:t>會談技巧及意義)</w:t>
            </w:r>
          </w:p>
        </w:tc>
      </w:tr>
      <w:tr w:rsidR="006D3BC8" w:rsidRPr="00AB4E32" w:rsidTr="008F2F8B">
        <w:trPr>
          <w:trHeight w:val="2529"/>
          <w:jc w:val="center"/>
        </w:trPr>
        <w:tc>
          <w:tcPr>
            <w:tcW w:w="2420" w:type="dxa"/>
            <w:vAlign w:val="center"/>
          </w:tcPr>
          <w:p w:rsidR="006D3BC8" w:rsidRPr="00AB4E32" w:rsidRDefault="006D3BC8" w:rsidP="008F2F8B">
            <w:pPr>
              <w:snapToGrid w:val="0"/>
              <w:spacing w:before="50" w:line="44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421" w:type="dxa"/>
            <w:vAlign w:val="center"/>
          </w:tcPr>
          <w:p w:rsidR="006D3BC8" w:rsidRPr="00AB4E32" w:rsidRDefault="006D3BC8" w:rsidP="008F2F8B">
            <w:pPr>
              <w:snapToGrid w:val="0"/>
              <w:spacing w:before="50" w:line="44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420" w:type="dxa"/>
            <w:vAlign w:val="center"/>
          </w:tcPr>
          <w:p w:rsidR="006D3BC8" w:rsidRPr="00AB4E32" w:rsidRDefault="006D3BC8" w:rsidP="008F2F8B">
            <w:pPr>
              <w:snapToGrid w:val="0"/>
              <w:spacing w:before="50" w:line="44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421" w:type="dxa"/>
            <w:vAlign w:val="center"/>
          </w:tcPr>
          <w:p w:rsidR="006D3BC8" w:rsidRPr="00AB4E32" w:rsidRDefault="006D3BC8" w:rsidP="008F2F8B">
            <w:pPr>
              <w:snapToGrid w:val="0"/>
              <w:spacing w:before="50" w:line="44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</w:tr>
    </w:tbl>
    <w:p w:rsidR="006D3BC8" w:rsidRPr="00AB4E32" w:rsidRDefault="006D3BC8" w:rsidP="006D3BC8">
      <w:pPr>
        <w:adjustRightInd w:val="0"/>
        <w:spacing w:line="360" w:lineRule="atLeast"/>
        <w:ind w:leftChars="75" w:left="180" w:firstLineChars="200" w:firstLine="480"/>
        <w:jc w:val="both"/>
        <w:rPr>
          <w:rFonts w:ascii="標楷體" w:eastAsia="標楷體" w:hAnsi="標楷體"/>
        </w:rPr>
        <w:sectPr w:rsidR="006D3BC8" w:rsidRPr="00AB4E32" w:rsidSect="007D498C"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567" w:left="567" w:header="851" w:footer="584" w:gutter="0"/>
          <w:pgNumType w:chapStyle="1"/>
          <w:cols w:space="425"/>
          <w:docGrid w:linePitch="360"/>
        </w:sectPr>
      </w:pPr>
      <w:r w:rsidRPr="00AB4E32">
        <w:rPr>
          <w:rFonts w:ascii="標楷體" w:eastAsia="標楷體" w:hAnsi="標楷體"/>
        </w:rPr>
        <w:t xml:space="preserve">7. </w:t>
      </w:r>
      <w:r w:rsidRPr="00AB4E32">
        <w:rPr>
          <w:rFonts w:ascii="標楷體" w:eastAsia="標楷體" w:hAnsi="標楷體" w:hint="eastAsia"/>
        </w:rPr>
        <w:t>心得</w:t>
      </w:r>
      <w:proofErr w:type="gramStart"/>
      <w:r w:rsidRPr="00AB4E32">
        <w:rPr>
          <w:rFonts w:ascii="標楷體" w:eastAsia="標楷體" w:hAnsi="標楷體" w:hint="eastAsia"/>
        </w:rPr>
        <w:t>與評值</w:t>
      </w:r>
      <w:proofErr w:type="gramEnd"/>
      <w:r w:rsidRPr="00AB4E32">
        <w:rPr>
          <w:rFonts w:ascii="標楷體" w:eastAsia="標楷體" w:hAnsi="標楷體" w:hint="eastAsia"/>
        </w:rPr>
        <w:t xml:space="preserve">： </w:t>
      </w:r>
      <w:r>
        <w:rPr>
          <w:rFonts w:ascii="標楷體" w:eastAsia="標楷體" w:hAnsi="標楷體" w:hint="eastAsia"/>
        </w:rPr>
        <w:t>（包括</w:t>
      </w:r>
      <w:r w:rsidRPr="00AB4E32">
        <w:rPr>
          <w:rFonts w:ascii="標楷體" w:eastAsia="標楷體" w:hAnsi="標楷體" w:hint="eastAsia"/>
        </w:rPr>
        <w:t>對此篇「溝通實錄」之感想</w:t>
      </w:r>
      <w:r>
        <w:rPr>
          <w:rFonts w:ascii="標楷體" w:eastAsia="標楷體" w:hAnsi="標楷體" w:hint="eastAsia"/>
        </w:rPr>
        <w:t>）</w:t>
      </w:r>
    </w:p>
    <w:p w:rsidR="006D3BC8" w:rsidRPr="00AB4E32" w:rsidRDefault="006D3BC8" w:rsidP="006D3BC8">
      <w:pPr>
        <w:pStyle w:val="a8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9DF828" wp14:editId="5445FA43">
                <wp:simplePos x="0" y="0"/>
                <wp:positionH relativeFrom="column">
                  <wp:posOffset>181</wp:posOffset>
                </wp:positionH>
                <wp:positionV relativeFrom="paragraph">
                  <wp:posOffset>-143172</wp:posOffset>
                </wp:positionV>
                <wp:extent cx="647205" cy="261257"/>
                <wp:effectExtent l="0" t="0" r="19685" b="24765"/>
                <wp:wrapNone/>
                <wp:docPr id="133" name="文字方塊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05" cy="261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3BC8" w:rsidRPr="00AA51A6" w:rsidRDefault="006D3BC8" w:rsidP="006D3BC8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  <w:color w:val="000000"/>
                                <w:szCs w:val="28"/>
                              </w:rPr>
                            </w:pPr>
                            <w:r w:rsidRPr="00AA51A6">
                              <w:rPr>
                                <w:rFonts w:eastAsia="標楷體" w:hint="eastAsia"/>
                                <w:color w:val="000000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Cs w:val="28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DF828" id="文字方塊 133" o:spid="_x0000_s1030" type="#_x0000_t202" style="position:absolute;left:0;text-align:left;margin-left:0;margin-top:-11.25pt;width:50.95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" strokeweight=".25pt">
                <v:shadow color="#868686"/>
                <v:textbox>
                  <w:txbxContent>
                    <w:p w:rsidR="006D3BC8" w:rsidRPr="00AA51A6" w:rsidRDefault="006D3BC8" w:rsidP="006D3BC8">
                      <w:pPr>
                        <w:spacing w:line="240" w:lineRule="exact"/>
                        <w:jc w:val="both"/>
                        <w:rPr>
                          <w:rFonts w:eastAsia="標楷體"/>
                          <w:color w:val="000000"/>
                          <w:szCs w:val="28"/>
                        </w:rPr>
                      </w:pPr>
                      <w:r w:rsidRPr="00AA51A6">
                        <w:rPr>
                          <w:rFonts w:eastAsia="標楷體" w:hint="eastAsia"/>
                          <w:color w:val="000000"/>
                          <w:szCs w:val="28"/>
                        </w:rPr>
                        <w:t>附件</w:t>
                      </w:r>
                      <w:r>
                        <w:rPr>
                          <w:rFonts w:eastAsia="標楷體" w:hint="eastAsia"/>
                          <w:color w:val="000000"/>
                          <w:szCs w:val="28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Pr="00AB4E32">
        <w:rPr>
          <w:rFonts w:ascii="標楷體" w:eastAsia="標楷體" w:hAnsi="標楷體" w:hint="eastAsia"/>
          <w:b/>
          <w:sz w:val="36"/>
          <w:szCs w:val="36"/>
        </w:rPr>
        <w:t>實習作業個案報告格式</w:t>
      </w:r>
    </w:p>
    <w:p w:rsidR="006D3BC8" w:rsidRPr="00147E16" w:rsidRDefault="006D3BC8" w:rsidP="006D3BC8">
      <w:pPr>
        <w:numPr>
          <w:ilvl w:val="0"/>
          <w:numId w:val="2"/>
        </w:numPr>
        <w:spacing w:line="400" w:lineRule="exact"/>
        <w:jc w:val="both"/>
        <w:rPr>
          <w:rFonts w:eastAsia="標楷體"/>
          <w:bCs/>
        </w:rPr>
      </w:pPr>
      <w:r w:rsidRPr="00147E16">
        <w:rPr>
          <w:rFonts w:eastAsia="標楷體" w:hint="eastAsia"/>
          <w:bCs/>
        </w:rPr>
        <w:t>封面：書寫標題，註明班級、學號與姓名。</w:t>
      </w:r>
    </w:p>
    <w:p w:rsidR="006D3BC8" w:rsidRPr="00147E16" w:rsidRDefault="006D3BC8" w:rsidP="006D3BC8">
      <w:pPr>
        <w:numPr>
          <w:ilvl w:val="0"/>
          <w:numId w:val="2"/>
        </w:numPr>
        <w:spacing w:line="400" w:lineRule="exact"/>
        <w:jc w:val="both"/>
        <w:rPr>
          <w:rFonts w:eastAsia="標楷體"/>
          <w:bCs/>
        </w:rPr>
      </w:pPr>
      <w:r w:rsidRPr="00147E16">
        <w:rPr>
          <w:rFonts w:eastAsia="標楷體" w:hint="eastAsia"/>
          <w:bCs/>
        </w:rPr>
        <w:t>前言：簡述選擇此個案的動機或特殊性、重要性。</w:t>
      </w:r>
    </w:p>
    <w:p w:rsidR="006D3BC8" w:rsidRPr="00147E16" w:rsidRDefault="006D3BC8" w:rsidP="006D3BC8">
      <w:pPr>
        <w:numPr>
          <w:ilvl w:val="0"/>
          <w:numId w:val="2"/>
        </w:numPr>
        <w:spacing w:line="400" w:lineRule="exact"/>
        <w:jc w:val="both"/>
        <w:rPr>
          <w:rFonts w:eastAsia="標楷體"/>
          <w:bCs/>
        </w:rPr>
      </w:pPr>
      <w:r w:rsidRPr="00147E16">
        <w:rPr>
          <w:rFonts w:eastAsia="標楷體" w:hint="eastAsia"/>
          <w:bCs/>
        </w:rPr>
        <w:t>文獻查證：與個案及其家庭相關之國內、國外文獻整理。</w:t>
      </w:r>
    </w:p>
    <w:p w:rsidR="006D3BC8" w:rsidRPr="00147E16" w:rsidRDefault="006D3BC8" w:rsidP="006D3BC8">
      <w:pPr>
        <w:numPr>
          <w:ilvl w:val="0"/>
          <w:numId w:val="2"/>
        </w:numPr>
        <w:spacing w:line="400" w:lineRule="exact"/>
        <w:jc w:val="both"/>
        <w:rPr>
          <w:rFonts w:eastAsia="標楷體"/>
          <w:bCs/>
        </w:rPr>
      </w:pPr>
      <w:r w:rsidRPr="00147E16">
        <w:rPr>
          <w:rFonts w:eastAsia="標楷體" w:hint="eastAsia"/>
          <w:bCs/>
        </w:rPr>
        <w:t>護理評估：</w:t>
      </w:r>
    </w:p>
    <w:p w:rsidR="006D3BC8" w:rsidRPr="00147E16" w:rsidRDefault="006D3BC8" w:rsidP="006D3BC8">
      <w:pPr>
        <w:spacing w:line="400" w:lineRule="exact"/>
        <w:ind w:left="240" w:hangingChars="100" w:hanging="240"/>
        <w:jc w:val="both"/>
        <w:rPr>
          <w:rFonts w:eastAsia="標楷體"/>
          <w:bCs/>
        </w:rPr>
      </w:pPr>
      <w:proofErr w:type="gramStart"/>
      <w:r w:rsidRPr="00147E16">
        <w:rPr>
          <w:rFonts w:eastAsia="標楷體" w:hint="eastAsia"/>
          <w:bCs/>
        </w:rPr>
        <w:t>＊</w:t>
      </w:r>
      <w:proofErr w:type="gramEnd"/>
      <w:r w:rsidRPr="00147E16">
        <w:rPr>
          <w:rFonts w:eastAsia="標楷體" w:hint="eastAsia"/>
          <w:bCs/>
        </w:rPr>
        <w:t>個案基本資料：年齡、身高、體重、教育程度、婚姻狀態、職業、宗教信仰、婦科史（初經年齡、月經週期、避孕方式）、產科史（孕次、產次、流產次、預產期）等。</w:t>
      </w:r>
    </w:p>
    <w:p w:rsidR="006D3BC8" w:rsidRPr="00147E16" w:rsidRDefault="006D3BC8" w:rsidP="006D3BC8">
      <w:pPr>
        <w:spacing w:line="400" w:lineRule="exact"/>
        <w:jc w:val="both"/>
        <w:rPr>
          <w:rFonts w:eastAsia="標楷體"/>
          <w:bCs/>
        </w:rPr>
      </w:pPr>
      <w:proofErr w:type="gramStart"/>
      <w:r w:rsidRPr="00147E16">
        <w:rPr>
          <w:rFonts w:eastAsia="標楷體" w:hint="eastAsia"/>
          <w:bCs/>
        </w:rPr>
        <w:t>＊</w:t>
      </w:r>
      <w:proofErr w:type="gramEnd"/>
      <w:r w:rsidRPr="00147E16">
        <w:rPr>
          <w:rFonts w:eastAsia="標楷體" w:hint="eastAsia"/>
          <w:bCs/>
        </w:rPr>
        <w:t>家族圖譜：繪出家庭樹，並簡述其家族病史與互動關係。</w:t>
      </w:r>
    </w:p>
    <w:p w:rsidR="006D3BC8" w:rsidRPr="00147E16" w:rsidRDefault="006D3BC8" w:rsidP="006D3BC8">
      <w:pPr>
        <w:spacing w:line="400" w:lineRule="exact"/>
        <w:ind w:left="240" w:hangingChars="100" w:hanging="240"/>
        <w:jc w:val="both"/>
        <w:rPr>
          <w:rFonts w:eastAsia="標楷體"/>
          <w:bCs/>
        </w:rPr>
      </w:pPr>
      <w:proofErr w:type="gramStart"/>
      <w:r w:rsidRPr="00147E16">
        <w:rPr>
          <w:rFonts w:eastAsia="標楷體" w:hint="eastAsia"/>
          <w:bCs/>
        </w:rPr>
        <w:t>＊</w:t>
      </w:r>
      <w:proofErr w:type="gramEnd"/>
      <w:r w:rsidRPr="00147E16">
        <w:rPr>
          <w:rFonts w:eastAsia="標楷體" w:hint="eastAsia"/>
          <w:bCs/>
        </w:rPr>
        <w:t>此次入院經過與診治情形：入院日期、特殊檢驗與檢查報告、用藥與用藥後反應等。</w:t>
      </w:r>
    </w:p>
    <w:p w:rsidR="006D3BC8" w:rsidRPr="00147E16" w:rsidRDefault="006D3BC8" w:rsidP="006D3BC8">
      <w:pPr>
        <w:spacing w:line="400" w:lineRule="exact"/>
        <w:ind w:left="240" w:hangingChars="100" w:hanging="240"/>
        <w:jc w:val="both"/>
        <w:rPr>
          <w:rFonts w:eastAsia="標楷體"/>
          <w:bCs/>
        </w:rPr>
      </w:pPr>
      <w:proofErr w:type="gramStart"/>
      <w:r w:rsidRPr="00147E16">
        <w:rPr>
          <w:rFonts w:eastAsia="標楷體" w:hint="eastAsia"/>
          <w:bCs/>
        </w:rPr>
        <w:t>＊</w:t>
      </w:r>
      <w:proofErr w:type="gramEnd"/>
      <w:r w:rsidRPr="00147E16">
        <w:rPr>
          <w:rFonts w:eastAsia="標楷體" w:hint="eastAsia"/>
          <w:bCs/>
        </w:rPr>
        <w:t>生理狀況：</w:t>
      </w:r>
      <w:r w:rsidRPr="00147E16">
        <w:rPr>
          <w:rFonts w:eastAsia="標楷體"/>
          <w:bCs/>
        </w:rPr>
        <w:t>可參考使用</w:t>
      </w:r>
      <w:r w:rsidRPr="00147E16">
        <w:rPr>
          <w:rFonts w:eastAsia="標楷體"/>
          <w:bCs/>
        </w:rPr>
        <w:t>Gordon 11</w:t>
      </w:r>
      <w:r w:rsidRPr="00147E16">
        <w:rPr>
          <w:rFonts w:eastAsia="標楷體"/>
          <w:bCs/>
        </w:rPr>
        <w:t>項健康功能評估或其他護理評估模式</w:t>
      </w:r>
      <w:r w:rsidRPr="00147E16">
        <w:rPr>
          <w:rFonts w:eastAsia="標楷體" w:hint="eastAsia"/>
          <w:bCs/>
        </w:rPr>
        <w:t>。內容可包括：生命徵象</w:t>
      </w:r>
      <w:r w:rsidRPr="00147E16">
        <w:rPr>
          <w:rFonts w:eastAsia="標楷體"/>
          <w:bCs/>
        </w:rPr>
        <w:t>、</w:t>
      </w:r>
      <w:r w:rsidRPr="00147E16">
        <w:rPr>
          <w:rFonts w:eastAsia="標楷體" w:hint="eastAsia"/>
          <w:bCs/>
        </w:rPr>
        <w:t>乳房、乳頭、子宮、惡露、會陰切開</w:t>
      </w:r>
      <w:r w:rsidRPr="00147E16">
        <w:rPr>
          <w:rFonts w:eastAsia="標楷體"/>
          <w:bCs/>
        </w:rPr>
        <w:t>/</w:t>
      </w:r>
      <w:r w:rsidRPr="00147E16">
        <w:rPr>
          <w:rFonts w:eastAsia="標楷體" w:hint="eastAsia"/>
          <w:bCs/>
        </w:rPr>
        <w:t>剖腹產傷口、心血管系統（水腫、姿位性低血壓、貧血、霍曼氏徵象）、消化與排泄系統（進食情形、腸蠕動、解尿與排便情形、痔瘡）、活動、產後痛、休息與睡眠情形等。</w:t>
      </w:r>
    </w:p>
    <w:p w:rsidR="006D3BC8" w:rsidRPr="00147E16" w:rsidRDefault="006D3BC8" w:rsidP="006D3BC8">
      <w:pPr>
        <w:spacing w:line="400" w:lineRule="exact"/>
        <w:ind w:left="240" w:hangingChars="100" w:hanging="240"/>
        <w:jc w:val="both"/>
        <w:rPr>
          <w:rFonts w:eastAsia="標楷體"/>
          <w:bCs/>
        </w:rPr>
      </w:pPr>
      <w:proofErr w:type="gramStart"/>
      <w:r w:rsidRPr="00147E16">
        <w:rPr>
          <w:rFonts w:eastAsia="標楷體" w:hint="eastAsia"/>
          <w:bCs/>
        </w:rPr>
        <w:t>＊</w:t>
      </w:r>
      <w:proofErr w:type="gramEnd"/>
      <w:r w:rsidRPr="00147E16">
        <w:rPr>
          <w:rFonts w:eastAsia="標楷體" w:hint="eastAsia"/>
          <w:bCs/>
        </w:rPr>
        <w:t>個案身心適應：對身體心像的感受、對疾病的認知與感受、抱嬰兒的姿態、哺餵技巧、嬰兒對父母的反應、為人父母的責任、對嬰兒的認同、照顧及育嬰觀念、返家計劃與安排等。</w:t>
      </w:r>
    </w:p>
    <w:p w:rsidR="006D3BC8" w:rsidRPr="00147E16" w:rsidRDefault="006D3BC8" w:rsidP="006D3BC8">
      <w:pPr>
        <w:spacing w:line="400" w:lineRule="exact"/>
        <w:ind w:left="240" w:hangingChars="100" w:hanging="240"/>
        <w:jc w:val="both"/>
        <w:rPr>
          <w:rFonts w:eastAsia="標楷體"/>
          <w:bCs/>
        </w:rPr>
      </w:pPr>
      <w:proofErr w:type="gramStart"/>
      <w:r w:rsidRPr="00147E16">
        <w:rPr>
          <w:rFonts w:eastAsia="標楷體" w:hint="eastAsia"/>
          <w:bCs/>
        </w:rPr>
        <w:t>＊</w:t>
      </w:r>
      <w:proofErr w:type="gramEnd"/>
      <w:r w:rsidRPr="00147E16">
        <w:rPr>
          <w:rFonts w:eastAsia="標楷體" w:hint="eastAsia"/>
          <w:bCs/>
        </w:rPr>
        <w:t>家庭發展階段：描述個案目前所處之家庭發展階段與任務，及個人角色、生育計劃等。</w:t>
      </w:r>
    </w:p>
    <w:p w:rsidR="006D3BC8" w:rsidRPr="00147E16" w:rsidRDefault="006D3BC8" w:rsidP="006D3BC8">
      <w:pPr>
        <w:spacing w:line="400" w:lineRule="exact"/>
        <w:ind w:left="240" w:hangingChars="100" w:hanging="240"/>
        <w:jc w:val="both"/>
        <w:rPr>
          <w:rFonts w:eastAsia="標楷體"/>
          <w:bCs/>
        </w:rPr>
      </w:pPr>
      <w:proofErr w:type="gramStart"/>
      <w:r w:rsidRPr="00147E16">
        <w:rPr>
          <w:rFonts w:eastAsia="標楷體" w:hint="eastAsia"/>
          <w:bCs/>
        </w:rPr>
        <w:t>＊</w:t>
      </w:r>
      <w:proofErr w:type="gramEnd"/>
      <w:r w:rsidRPr="00147E16">
        <w:rPr>
          <w:rFonts w:eastAsia="標楷體" w:hint="eastAsia"/>
          <w:bCs/>
        </w:rPr>
        <w:t>家庭功能：包括情感、社會化、健康照顧功能與問題解決能力，如家庭溝通模式、家務分配、支持系統、生活安排與家人建立親密關係等。</w:t>
      </w:r>
    </w:p>
    <w:p w:rsidR="006D3BC8" w:rsidRPr="00147E16" w:rsidRDefault="006D3BC8" w:rsidP="006D3BC8">
      <w:pPr>
        <w:numPr>
          <w:ilvl w:val="0"/>
          <w:numId w:val="2"/>
        </w:numPr>
        <w:spacing w:line="400" w:lineRule="exact"/>
        <w:jc w:val="both"/>
        <w:rPr>
          <w:rFonts w:eastAsia="標楷體"/>
          <w:bCs/>
        </w:rPr>
      </w:pPr>
      <w:r w:rsidRPr="00147E16">
        <w:rPr>
          <w:rFonts w:eastAsia="標楷體" w:hint="eastAsia"/>
          <w:bCs/>
        </w:rPr>
        <w:t>個案護理問題或家庭壓力源：</w:t>
      </w:r>
    </w:p>
    <w:p w:rsidR="006D3BC8" w:rsidRDefault="006D3BC8" w:rsidP="006D3BC8">
      <w:pPr>
        <w:numPr>
          <w:ilvl w:val="0"/>
          <w:numId w:val="2"/>
        </w:numPr>
        <w:spacing w:line="400" w:lineRule="exact"/>
        <w:jc w:val="both"/>
        <w:rPr>
          <w:rFonts w:eastAsia="標楷體"/>
          <w:bCs/>
        </w:rPr>
      </w:pPr>
      <w:r w:rsidRPr="00147E16">
        <w:rPr>
          <w:rFonts w:eastAsia="標楷體" w:hint="eastAsia"/>
          <w:bCs/>
        </w:rPr>
        <w:t>個案與家庭護理計劃：確立個案或其生育家庭之健康問題</w:t>
      </w:r>
    </w:p>
    <w:tbl>
      <w:tblPr>
        <w:tblpPr w:leftFromText="180" w:rightFromText="180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640"/>
        <w:gridCol w:w="1640"/>
        <w:gridCol w:w="1640"/>
        <w:gridCol w:w="1640"/>
      </w:tblGrid>
      <w:tr w:rsidR="006D3BC8" w:rsidRPr="00CC6578" w:rsidTr="008F2F8B">
        <w:tc>
          <w:tcPr>
            <w:tcW w:w="1639" w:type="dxa"/>
            <w:shd w:val="clear" w:color="auto" w:fill="auto"/>
            <w:vAlign w:val="center"/>
          </w:tcPr>
          <w:p w:rsidR="006D3BC8" w:rsidRPr="00CC6578" w:rsidRDefault="006D3BC8" w:rsidP="008F2F8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bCs/>
              </w:rPr>
            </w:pPr>
            <w:r w:rsidRPr="00CC6578">
              <w:rPr>
                <w:rFonts w:eastAsia="標楷體" w:hint="eastAsia"/>
                <w:bCs/>
              </w:rPr>
              <w:t>護理評估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6D3BC8" w:rsidRPr="00CC6578" w:rsidRDefault="006D3BC8" w:rsidP="008F2F8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bCs/>
              </w:rPr>
            </w:pPr>
            <w:r w:rsidRPr="00CC6578">
              <w:rPr>
                <w:rFonts w:eastAsia="標楷體" w:hint="eastAsia"/>
                <w:bCs/>
              </w:rPr>
              <w:t>護理診斷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6D3BC8" w:rsidRPr="00CC6578" w:rsidRDefault="006D3BC8" w:rsidP="008F2F8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bCs/>
              </w:rPr>
            </w:pPr>
            <w:r w:rsidRPr="00CC6578">
              <w:rPr>
                <w:rFonts w:eastAsia="標楷體" w:hint="eastAsia"/>
                <w:bCs/>
              </w:rPr>
              <w:t>護理目標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6D3BC8" w:rsidRPr="00CC6578" w:rsidRDefault="006D3BC8" w:rsidP="008F2F8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bCs/>
              </w:rPr>
            </w:pPr>
            <w:r w:rsidRPr="00CC6578">
              <w:rPr>
                <w:rFonts w:eastAsia="標楷體" w:hint="eastAsia"/>
                <w:bCs/>
              </w:rPr>
              <w:t>護理措施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6D3BC8" w:rsidRPr="00CC6578" w:rsidRDefault="006D3BC8" w:rsidP="008F2F8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bCs/>
              </w:rPr>
            </w:pPr>
            <w:proofErr w:type="gramStart"/>
            <w:r w:rsidRPr="00CC6578">
              <w:rPr>
                <w:rFonts w:eastAsia="標楷體" w:hint="eastAsia"/>
                <w:bCs/>
              </w:rPr>
              <w:t>護理評值</w:t>
            </w:r>
            <w:proofErr w:type="gramEnd"/>
          </w:p>
        </w:tc>
      </w:tr>
      <w:tr w:rsidR="006D3BC8" w:rsidRPr="00CC6578" w:rsidTr="008F2F8B">
        <w:tc>
          <w:tcPr>
            <w:tcW w:w="1639" w:type="dxa"/>
            <w:shd w:val="clear" w:color="auto" w:fill="auto"/>
          </w:tcPr>
          <w:p w:rsidR="006D3BC8" w:rsidRPr="00CC6578" w:rsidRDefault="006D3BC8" w:rsidP="008F2F8B">
            <w:pPr>
              <w:spacing w:line="40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640" w:type="dxa"/>
            <w:shd w:val="clear" w:color="auto" w:fill="auto"/>
          </w:tcPr>
          <w:p w:rsidR="006D3BC8" w:rsidRPr="00CC6578" w:rsidRDefault="006D3BC8" w:rsidP="008F2F8B">
            <w:pPr>
              <w:spacing w:line="40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640" w:type="dxa"/>
            <w:shd w:val="clear" w:color="auto" w:fill="auto"/>
          </w:tcPr>
          <w:p w:rsidR="006D3BC8" w:rsidRPr="00CC6578" w:rsidRDefault="006D3BC8" w:rsidP="008F2F8B">
            <w:pPr>
              <w:spacing w:line="40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640" w:type="dxa"/>
            <w:shd w:val="clear" w:color="auto" w:fill="auto"/>
          </w:tcPr>
          <w:p w:rsidR="006D3BC8" w:rsidRPr="00CC6578" w:rsidRDefault="006D3BC8" w:rsidP="008F2F8B">
            <w:pPr>
              <w:spacing w:line="40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640" w:type="dxa"/>
            <w:shd w:val="clear" w:color="auto" w:fill="auto"/>
          </w:tcPr>
          <w:p w:rsidR="006D3BC8" w:rsidRPr="00CC6578" w:rsidRDefault="006D3BC8" w:rsidP="008F2F8B">
            <w:pPr>
              <w:spacing w:line="400" w:lineRule="exact"/>
              <w:jc w:val="both"/>
              <w:rPr>
                <w:rFonts w:eastAsia="標楷體"/>
                <w:bCs/>
              </w:rPr>
            </w:pPr>
          </w:p>
        </w:tc>
      </w:tr>
    </w:tbl>
    <w:p w:rsidR="006D3BC8" w:rsidRDefault="006D3BC8" w:rsidP="006D3BC8">
      <w:pPr>
        <w:spacing w:line="400" w:lineRule="exact"/>
        <w:jc w:val="both"/>
        <w:rPr>
          <w:rFonts w:eastAsia="標楷體"/>
          <w:bCs/>
        </w:rPr>
      </w:pPr>
    </w:p>
    <w:p w:rsidR="006D3BC8" w:rsidRDefault="006D3BC8" w:rsidP="006D3BC8">
      <w:pPr>
        <w:spacing w:line="400" w:lineRule="exact"/>
        <w:jc w:val="both"/>
        <w:rPr>
          <w:rFonts w:eastAsia="標楷體"/>
          <w:bCs/>
        </w:rPr>
      </w:pPr>
    </w:p>
    <w:p w:rsidR="006D3BC8" w:rsidRPr="00147E16" w:rsidRDefault="006D3BC8" w:rsidP="006D3BC8">
      <w:pPr>
        <w:spacing w:line="400" w:lineRule="exact"/>
        <w:jc w:val="both"/>
        <w:rPr>
          <w:rFonts w:eastAsia="標楷體"/>
          <w:bCs/>
        </w:rPr>
      </w:pPr>
    </w:p>
    <w:p w:rsidR="006D3BC8" w:rsidRPr="00147E16" w:rsidRDefault="006D3BC8" w:rsidP="006D3BC8">
      <w:pPr>
        <w:numPr>
          <w:ilvl w:val="0"/>
          <w:numId w:val="2"/>
        </w:numPr>
        <w:spacing w:line="400" w:lineRule="exact"/>
        <w:jc w:val="both"/>
        <w:rPr>
          <w:rFonts w:eastAsia="標楷體"/>
          <w:bCs/>
        </w:rPr>
      </w:pPr>
      <w:r w:rsidRPr="00147E16">
        <w:rPr>
          <w:rFonts w:eastAsia="標楷體" w:hint="eastAsia"/>
          <w:bCs/>
        </w:rPr>
        <w:t>討論與結論：在提供此個案護理</w:t>
      </w:r>
      <w:proofErr w:type="gramStart"/>
      <w:r w:rsidRPr="00147E16">
        <w:rPr>
          <w:rFonts w:eastAsia="標楷體" w:hint="eastAsia"/>
          <w:bCs/>
        </w:rPr>
        <w:t>照護後提出</w:t>
      </w:r>
      <w:proofErr w:type="gramEnd"/>
      <w:r w:rsidRPr="00147E16">
        <w:rPr>
          <w:rFonts w:eastAsia="標楷體" w:hint="eastAsia"/>
          <w:bCs/>
        </w:rPr>
        <w:t>具體的限制與困難，及對日後護理實務工作提出具體建議。</w:t>
      </w:r>
    </w:p>
    <w:p w:rsidR="006D3BC8" w:rsidRPr="00147E16" w:rsidRDefault="006D3BC8" w:rsidP="006D3BC8">
      <w:pPr>
        <w:numPr>
          <w:ilvl w:val="0"/>
          <w:numId w:val="2"/>
        </w:numPr>
        <w:spacing w:line="400" w:lineRule="exact"/>
        <w:jc w:val="both"/>
        <w:rPr>
          <w:rFonts w:eastAsia="標楷體"/>
          <w:bCs/>
        </w:rPr>
      </w:pPr>
      <w:r w:rsidRPr="00147E16">
        <w:rPr>
          <w:rFonts w:eastAsia="標楷體" w:hint="eastAsia"/>
          <w:bCs/>
        </w:rPr>
        <w:t>參考資料：採用</w:t>
      </w:r>
      <w:r w:rsidRPr="00147E16">
        <w:rPr>
          <w:rFonts w:eastAsia="標楷體"/>
          <w:bCs/>
        </w:rPr>
        <w:t>A.P.A.</w:t>
      </w:r>
      <w:r w:rsidRPr="00147E16">
        <w:rPr>
          <w:rFonts w:eastAsia="標楷體" w:hint="eastAsia"/>
          <w:bCs/>
        </w:rPr>
        <w:t>格式書寫。</w:t>
      </w:r>
    </w:p>
    <w:p w:rsidR="006D3BC8" w:rsidRDefault="006D3BC8" w:rsidP="006D3BC8">
      <w:pPr>
        <w:spacing w:line="280" w:lineRule="exact"/>
        <w:rPr>
          <w:rFonts w:ascii="標楷體" w:eastAsia="標楷體" w:hAnsi="標楷體"/>
        </w:rPr>
        <w:sectPr w:rsidR="006D3BC8" w:rsidSect="007D498C">
          <w:footerReference w:type="default" r:id="rId13"/>
          <w:pgSz w:w="11906" w:h="16838"/>
          <w:pgMar w:top="567" w:right="567" w:bottom="567" w:left="567" w:header="851" w:footer="584" w:gutter="0"/>
          <w:pgNumType w:chapStyle="1"/>
          <w:cols w:space="425"/>
          <w:docGrid w:linePitch="360"/>
        </w:sectPr>
      </w:pPr>
    </w:p>
    <w:p w:rsidR="006D3BC8" w:rsidRDefault="006D3BC8" w:rsidP="006D3BC8">
      <w:pPr>
        <w:pStyle w:val="a8"/>
        <w:tabs>
          <w:tab w:val="left" w:pos="5670"/>
        </w:tabs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A6663B" wp14:editId="75ACD839">
                <wp:simplePos x="0" y="0"/>
                <wp:positionH relativeFrom="column">
                  <wp:posOffset>-5756</wp:posOffset>
                </wp:positionH>
                <wp:positionV relativeFrom="paragraph">
                  <wp:posOffset>-131296</wp:posOffset>
                </wp:positionV>
                <wp:extent cx="647205" cy="261257"/>
                <wp:effectExtent l="0" t="0" r="19685" b="24765"/>
                <wp:wrapNone/>
                <wp:docPr id="134" name="文字方塊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05" cy="261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3BC8" w:rsidRPr="00AA51A6" w:rsidRDefault="006D3BC8" w:rsidP="006D3BC8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  <w:color w:val="000000"/>
                                <w:szCs w:val="28"/>
                              </w:rPr>
                            </w:pPr>
                            <w:r w:rsidRPr="00AA51A6">
                              <w:rPr>
                                <w:rFonts w:eastAsia="標楷體" w:hint="eastAsia"/>
                                <w:color w:val="000000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Cs w:val="28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6663B" id="文字方塊 134" o:spid="_x0000_s1031" type="#_x0000_t202" style="position:absolute;left:0;text-align:left;margin-left:-.45pt;margin-top:-10.35pt;width:50.95pt;height:2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" strokeweight=".25pt">
                <v:shadow color="#868686"/>
                <v:textbox>
                  <w:txbxContent>
                    <w:p w:rsidR="006D3BC8" w:rsidRPr="00AA51A6" w:rsidRDefault="006D3BC8" w:rsidP="006D3BC8">
                      <w:pPr>
                        <w:spacing w:line="240" w:lineRule="exact"/>
                        <w:jc w:val="both"/>
                        <w:rPr>
                          <w:rFonts w:eastAsia="標楷體"/>
                          <w:color w:val="000000"/>
                          <w:szCs w:val="28"/>
                        </w:rPr>
                      </w:pPr>
                      <w:r w:rsidRPr="00AA51A6">
                        <w:rPr>
                          <w:rFonts w:eastAsia="標楷體" w:hint="eastAsia"/>
                          <w:color w:val="000000"/>
                          <w:szCs w:val="28"/>
                        </w:rPr>
                        <w:t>附件</w:t>
                      </w:r>
                      <w:r>
                        <w:rPr>
                          <w:rFonts w:eastAsia="標楷體" w:hint="eastAsia"/>
                          <w:color w:val="000000"/>
                          <w:szCs w:val="28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Pr="00A04582">
        <w:rPr>
          <w:rFonts w:ascii="標楷體" w:eastAsia="標楷體" w:hAnsi="標楷體" w:hint="eastAsia"/>
          <w:b/>
          <w:bCs/>
          <w:sz w:val="32"/>
          <w:szCs w:val="32"/>
        </w:rPr>
        <w:t>經國管理暨健康學院</w:t>
      </w:r>
      <w:r w:rsidRPr="00CA1A0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產科護理學實習</w:t>
      </w:r>
      <w:r w:rsidRPr="00A04582">
        <w:rPr>
          <w:rFonts w:ascii="標楷體" w:eastAsia="標楷體" w:hAnsi="標楷體" w:hint="eastAsia"/>
          <w:b/>
          <w:bCs/>
          <w:sz w:val="32"/>
          <w:szCs w:val="32"/>
        </w:rPr>
        <w:t>技術經驗表</w:t>
      </w:r>
    </w:p>
    <w:p w:rsidR="006D3BC8" w:rsidRPr="00AB4E32" w:rsidRDefault="006D3BC8" w:rsidP="006D3BC8">
      <w:pPr>
        <w:spacing w:line="280" w:lineRule="exact"/>
        <w:jc w:val="both"/>
        <w:rPr>
          <w:rFonts w:ascii="標楷體" w:eastAsia="標楷體" w:hAnsi="標楷體"/>
        </w:rPr>
      </w:pPr>
      <w:r w:rsidRPr="00AB4E32">
        <w:rPr>
          <w:rFonts w:ascii="標楷體" w:eastAsia="標楷體" w:hAnsi="標楷體" w:hint="eastAsia"/>
          <w:b/>
          <w:bCs/>
          <w:sz w:val="28"/>
        </w:rPr>
        <w:t>班級：               學生姓名：                學號：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7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912"/>
      </w:tblGrid>
      <w:tr w:rsidR="006D3BC8" w:rsidRPr="00AB4E32" w:rsidTr="008F2F8B">
        <w:trPr>
          <w:cantSplit/>
          <w:trHeight w:val="660"/>
        </w:trPr>
        <w:tc>
          <w:tcPr>
            <w:tcW w:w="1121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B4E32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3458" w:type="pct"/>
            <w:gridSpan w:val="14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B4E32">
              <w:rPr>
                <w:rFonts w:ascii="標楷體" w:eastAsia="標楷體" w:hAnsi="標楷體" w:hint="eastAsia"/>
                <w:b/>
              </w:rPr>
              <w:t>經  驗（日期）-正確執行完成後由指導者簽章</w:t>
            </w:r>
          </w:p>
        </w:tc>
        <w:tc>
          <w:tcPr>
            <w:tcW w:w="421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ind w:right="-117"/>
              <w:jc w:val="center"/>
              <w:rPr>
                <w:rFonts w:ascii="標楷體" w:eastAsia="標楷體" w:hAnsi="標楷體"/>
                <w:b/>
              </w:rPr>
            </w:pPr>
            <w:r w:rsidRPr="00AB4E32">
              <w:rPr>
                <w:rFonts w:ascii="標楷體" w:eastAsia="標楷體" w:hAnsi="標楷體" w:hint="eastAsia"/>
                <w:b/>
              </w:rPr>
              <w:t>總計</w:t>
            </w:r>
          </w:p>
          <w:p w:rsidR="006D3BC8" w:rsidRPr="00AB4E32" w:rsidRDefault="006D3BC8" w:rsidP="008F2F8B">
            <w:pPr>
              <w:adjustRightInd w:val="0"/>
              <w:snapToGrid w:val="0"/>
              <w:ind w:right="-117"/>
              <w:jc w:val="center"/>
              <w:rPr>
                <w:rFonts w:ascii="標楷體" w:eastAsia="標楷體" w:hAnsi="標楷體"/>
                <w:b/>
              </w:rPr>
            </w:pPr>
            <w:r w:rsidRPr="00AB4E32">
              <w:rPr>
                <w:rFonts w:ascii="標楷體" w:eastAsia="標楷體" w:hAnsi="標楷體"/>
                <w:b/>
              </w:rPr>
              <w:t>(</w:t>
            </w:r>
            <w:r w:rsidRPr="00AB4E32">
              <w:rPr>
                <w:rFonts w:ascii="標楷體" w:eastAsia="標楷體" w:hAnsi="標楷體" w:hint="eastAsia"/>
                <w:b/>
              </w:rPr>
              <w:t>次</w:t>
            </w:r>
            <w:r w:rsidRPr="00AB4E32">
              <w:rPr>
                <w:rFonts w:ascii="標楷體" w:eastAsia="標楷體" w:hAnsi="標楷體"/>
                <w:b/>
              </w:rPr>
              <w:t>)</w:t>
            </w:r>
          </w:p>
        </w:tc>
      </w:tr>
      <w:tr w:rsidR="006D3BC8" w:rsidRPr="00AB4E32" w:rsidTr="008F2F8B">
        <w:trPr>
          <w:cantSplit/>
          <w:trHeight w:val="630"/>
        </w:trPr>
        <w:tc>
          <w:tcPr>
            <w:tcW w:w="1121" w:type="pct"/>
            <w:vAlign w:val="center"/>
          </w:tcPr>
          <w:p w:rsidR="006D3BC8" w:rsidRPr="00AB4E32" w:rsidRDefault="006D3BC8" w:rsidP="006D3BC8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B4E32">
              <w:rPr>
                <w:rFonts w:eastAsia="標楷體" w:hAnsi="標楷體"/>
                <w:sz w:val="22"/>
                <w:szCs w:val="22"/>
              </w:rPr>
              <w:t>接新個案（含產房、婦兒房）</w:t>
            </w: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1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6D3BC8" w:rsidRPr="00AB4E32" w:rsidTr="008F2F8B">
        <w:trPr>
          <w:cantSplit/>
          <w:trHeight w:val="630"/>
        </w:trPr>
        <w:tc>
          <w:tcPr>
            <w:tcW w:w="1121" w:type="pct"/>
            <w:vAlign w:val="center"/>
          </w:tcPr>
          <w:p w:rsidR="006D3BC8" w:rsidRPr="00AB4E32" w:rsidRDefault="006D3BC8" w:rsidP="006D3BC8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AB4E32">
              <w:rPr>
                <w:rFonts w:eastAsia="標楷體" w:hAnsi="標楷體"/>
                <w:sz w:val="22"/>
                <w:szCs w:val="22"/>
              </w:rPr>
              <w:t>四段式觸診</w:t>
            </w:r>
            <w:proofErr w:type="gramEnd"/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1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6D3BC8" w:rsidRPr="00AB4E32" w:rsidTr="008F2F8B">
        <w:trPr>
          <w:cantSplit/>
          <w:trHeight w:val="630"/>
        </w:trPr>
        <w:tc>
          <w:tcPr>
            <w:tcW w:w="1121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AB4E32">
              <w:rPr>
                <w:rFonts w:eastAsia="標楷體"/>
                <w:sz w:val="22"/>
                <w:szCs w:val="22"/>
              </w:rPr>
              <w:t>3.</w:t>
            </w:r>
            <w:r w:rsidRPr="00AB4E32">
              <w:rPr>
                <w:rFonts w:eastAsia="標楷體" w:hint="eastAsia"/>
                <w:sz w:val="22"/>
                <w:szCs w:val="22"/>
              </w:rPr>
              <w:t>裝置與操作</w:t>
            </w:r>
            <w:r w:rsidRPr="00AB4E32">
              <w:rPr>
                <w:rFonts w:eastAsia="標楷體"/>
                <w:sz w:val="22"/>
                <w:szCs w:val="22"/>
              </w:rPr>
              <w:t>胎兒監</w:t>
            </w:r>
            <w:r w:rsidRPr="00AB4E32">
              <w:rPr>
                <w:rFonts w:eastAsia="標楷體" w:hint="eastAsia"/>
                <w:sz w:val="22"/>
                <w:szCs w:val="22"/>
              </w:rPr>
              <w:t>視</w:t>
            </w:r>
            <w:r w:rsidRPr="00AB4E32">
              <w:rPr>
                <w:rFonts w:eastAsia="標楷體"/>
                <w:sz w:val="22"/>
                <w:szCs w:val="22"/>
              </w:rPr>
              <w:t>器</w:t>
            </w: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1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6D3BC8" w:rsidRPr="00AB4E32" w:rsidTr="008F2F8B">
        <w:trPr>
          <w:cantSplit/>
          <w:trHeight w:val="630"/>
        </w:trPr>
        <w:tc>
          <w:tcPr>
            <w:tcW w:w="1121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B4E32">
              <w:rPr>
                <w:rFonts w:eastAsia="標楷體"/>
                <w:sz w:val="22"/>
                <w:szCs w:val="22"/>
              </w:rPr>
              <w:t>4.</w:t>
            </w:r>
            <w:proofErr w:type="gramStart"/>
            <w:r w:rsidRPr="00AB4E32">
              <w:rPr>
                <w:rFonts w:eastAsia="標楷體" w:hAnsi="標楷體"/>
                <w:sz w:val="22"/>
                <w:szCs w:val="22"/>
              </w:rPr>
              <w:t>剃雉</w:t>
            </w:r>
            <w:proofErr w:type="gramEnd"/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1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6D3BC8" w:rsidRPr="00AB4E32" w:rsidTr="008F2F8B">
        <w:trPr>
          <w:cantSplit/>
          <w:trHeight w:val="630"/>
        </w:trPr>
        <w:tc>
          <w:tcPr>
            <w:tcW w:w="1121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B4E32">
              <w:rPr>
                <w:rFonts w:eastAsia="標楷體"/>
                <w:sz w:val="22"/>
                <w:szCs w:val="22"/>
              </w:rPr>
              <w:t>5.</w:t>
            </w:r>
            <w:r w:rsidRPr="00AB4E32">
              <w:rPr>
                <w:rFonts w:eastAsia="標楷體" w:hAnsi="標楷體"/>
                <w:sz w:val="22"/>
                <w:szCs w:val="22"/>
              </w:rPr>
              <w:t>灌腸</w:t>
            </w: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1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6D3BC8" w:rsidRPr="00AB4E32" w:rsidTr="008F2F8B">
        <w:trPr>
          <w:cantSplit/>
          <w:trHeight w:val="630"/>
        </w:trPr>
        <w:tc>
          <w:tcPr>
            <w:tcW w:w="1121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AB4E32">
              <w:rPr>
                <w:rFonts w:eastAsia="標楷體"/>
                <w:sz w:val="22"/>
                <w:szCs w:val="22"/>
              </w:rPr>
              <w:t>6.</w:t>
            </w:r>
            <w:r w:rsidRPr="00AB4E32">
              <w:rPr>
                <w:rFonts w:eastAsia="標楷體" w:hAnsi="標楷體"/>
                <w:sz w:val="22"/>
                <w:szCs w:val="22"/>
              </w:rPr>
              <w:t>導尿</w:t>
            </w: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1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6D3BC8" w:rsidRPr="00AB4E32" w:rsidTr="008F2F8B">
        <w:trPr>
          <w:cantSplit/>
          <w:trHeight w:val="630"/>
        </w:trPr>
        <w:tc>
          <w:tcPr>
            <w:tcW w:w="1121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B4E32">
              <w:rPr>
                <w:rFonts w:eastAsia="標楷體"/>
                <w:sz w:val="22"/>
                <w:szCs w:val="22"/>
              </w:rPr>
              <w:t>7.</w:t>
            </w:r>
            <w:r w:rsidRPr="00AB4E32">
              <w:rPr>
                <w:rFonts w:eastAsia="標楷體" w:hAnsi="標楷體"/>
                <w:sz w:val="22"/>
                <w:szCs w:val="22"/>
              </w:rPr>
              <w:t>剖腹產之準備</w:t>
            </w: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1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6D3BC8" w:rsidRPr="00AB4E32" w:rsidTr="008F2F8B">
        <w:trPr>
          <w:cantSplit/>
          <w:trHeight w:val="630"/>
        </w:trPr>
        <w:tc>
          <w:tcPr>
            <w:tcW w:w="1121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B4E32">
              <w:rPr>
                <w:rFonts w:eastAsia="標楷體"/>
                <w:sz w:val="22"/>
                <w:szCs w:val="22"/>
              </w:rPr>
              <w:t>8.</w:t>
            </w:r>
            <w:r w:rsidRPr="00AB4E32">
              <w:rPr>
                <w:rFonts w:eastAsia="標楷體" w:hAnsi="標楷體"/>
                <w:sz w:val="22"/>
                <w:szCs w:val="22"/>
              </w:rPr>
              <w:t>會陰沖洗</w:t>
            </w: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1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6D3BC8" w:rsidRPr="00AB4E32" w:rsidTr="008F2F8B">
        <w:trPr>
          <w:cantSplit/>
          <w:trHeight w:val="630"/>
        </w:trPr>
        <w:tc>
          <w:tcPr>
            <w:tcW w:w="1121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B4E32">
              <w:rPr>
                <w:rFonts w:eastAsia="標楷體"/>
                <w:sz w:val="22"/>
                <w:szCs w:val="22"/>
              </w:rPr>
              <w:t>9.</w:t>
            </w:r>
            <w:r w:rsidRPr="00AB4E32">
              <w:rPr>
                <w:rFonts w:eastAsia="標楷體" w:hAnsi="標楷體"/>
                <w:sz w:val="22"/>
                <w:szCs w:val="22"/>
              </w:rPr>
              <w:t>會陰消毒</w:t>
            </w: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1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6D3BC8" w:rsidRPr="00AB4E32" w:rsidTr="008F2F8B">
        <w:trPr>
          <w:cantSplit/>
          <w:trHeight w:val="630"/>
        </w:trPr>
        <w:tc>
          <w:tcPr>
            <w:tcW w:w="1121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ind w:left="330" w:hangingChars="150" w:hanging="330"/>
              <w:jc w:val="both"/>
              <w:rPr>
                <w:rFonts w:eastAsia="標楷體"/>
                <w:sz w:val="22"/>
                <w:szCs w:val="22"/>
              </w:rPr>
            </w:pPr>
            <w:r w:rsidRPr="00AB4E32">
              <w:rPr>
                <w:rFonts w:eastAsia="標楷體"/>
                <w:sz w:val="22"/>
                <w:szCs w:val="22"/>
              </w:rPr>
              <w:t>10.</w:t>
            </w:r>
            <w:r w:rsidRPr="00AB4E32">
              <w:rPr>
                <w:rFonts w:eastAsia="標楷體" w:hAnsi="標楷體"/>
                <w:sz w:val="22"/>
                <w:szCs w:val="22"/>
              </w:rPr>
              <w:t>新生兒即刻護理</w:t>
            </w:r>
            <w:r w:rsidRPr="00AB4E32">
              <w:rPr>
                <w:rFonts w:eastAsia="標楷體"/>
                <w:sz w:val="22"/>
                <w:szCs w:val="22"/>
              </w:rPr>
              <w:t>(</w:t>
            </w:r>
            <w:r w:rsidRPr="00AB4E32">
              <w:rPr>
                <w:rFonts w:eastAsia="標楷體" w:hAnsi="標楷體"/>
                <w:sz w:val="22"/>
                <w:szCs w:val="22"/>
              </w:rPr>
              <w:t>部份參與</w:t>
            </w:r>
            <w:r w:rsidRPr="00AB4E32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1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6D3BC8" w:rsidRPr="00AB4E32" w:rsidTr="008F2F8B">
        <w:trPr>
          <w:cantSplit/>
          <w:trHeight w:val="630"/>
        </w:trPr>
        <w:tc>
          <w:tcPr>
            <w:tcW w:w="1121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B4E32">
              <w:rPr>
                <w:rFonts w:eastAsia="標楷體"/>
                <w:sz w:val="22"/>
                <w:szCs w:val="22"/>
              </w:rPr>
              <w:t>11.</w:t>
            </w:r>
            <w:r w:rsidRPr="00AB4E32">
              <w:rPr>
                <w:rFonts w:eastAsia="標楷體" w:hAnsi="標楷體"/>
                <w:sz w:val="22"/>
                <w:szCs w:val="22"/>
              </w:rPr>
              <w:t>臍帶護理</w:t>
            </w: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1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6D3BC8" w:rsidRPr="00AB4E32" w:rsidTr="008F2F8B">
        <w:trPr>
          <w:cantSplit/>
          <w:trHeight w:val="630"/>
        </w:trPr>
        <w:tc>
          <w:tcPr>
            <w:tcW w:w="1121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B4E32">
              <w:rPr>
                <w:rFonts w:eastAsia="標楷體"/>
                <w:sz w:val="22"/>
                <w:szCs w:val="22"/>
              </w:rPr>
              <w:t>12.</w:t>
            </w:r>
            <w:r w:rsidRPr="00AB4E32">
              <w:rPr>
                <w:rFonts w:eastAsia="標楷體" w:hAnsi="標楷體"/>
                <w:sz w:val="22"/>
                <w:szCs w:val="22"/>
              </w:rPr>
              <w:t>備</w:t>
            </w:r>
            <w:r w:rsidRPr="00AB4E32">
              <w:rPr>
                <w:rFonts w:eastAsia="標楷體"/>
                <w:sz w:val="22"/>
                <w:szCs w:val="22"/>
              </w:rPr>
              <w:t>IV</w:t>
            </w:r>
            <w:r w:rsidRPr="00AB4E32">
              <w:rPr>
                <w:rFonts w:eastAsia="標楷體" w:hint="eastAsia"/>
                <w:sz w:val="22"/>
                <w:szCs w:val="22"/>
              </w:rPr>
              <w:t>與</w:t>
            </w:r>
            <w:r w:rsidRPr="00AB4E32">
              <w:rPr>
                <w:rFonts w:eastAsia="標楷體" w:hint="eastAsia"/>
                <w:sz w:val="22"/>
                <w:szCs w:val="22"/>
              </w:rPr>
              <w:t>IV Pump</w:t>
            </w: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1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6D3BC8" w:rsidRPr="00AB4E32" w:rsidTr="008F2F8B">
        <w:trPr>
          <w:cantSplit/>
          <w:trHeight w:val="630"/>
        </w:trPr>
        <w:tc>
          <w:tcPr>
            <w:tcW w:w="1121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B4E32">
              <w:rPr>
                <w:rFonts w:eastAsia="標楷體"/>
                <w:sz w:val="22"/>
                <w:szCs w:val="22"/>
              </w:rPr>
              <w:t>13.</w:t>
            </w:r>
            <w:r w:rsidRPr="00AB4E32">
              <w:rPr>
                <w:rFonts w:eastAsia="標楷體" w:hAnsi="標楷體"/>
                <w:sz w:val="22"/>
                <w:szCs w:val="22"/>
              </w:rPr>
              <w:t>肌肉注射</w:t>
            </w: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1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6D3BC8" w:rsidRPr="00AB4E32" w:rsidTr="008F2F8B">
        <w:trPr>
          <w:cantSplit/>
          <w:trHeight w:val="630"/>
        </w:trPr>
        <w:tc>
          <w:tcPr>
            <w:tcW w:w="1121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B4E32">
              <w:rPr>
                <w:rFonts w:eastAsia="標楷體"/>
                <w:sz w:val="22"/>
                <w:szCs w:val="22"/>
              </w:rPr>
              <w:t>14.</w:t>
            </w:r>
            <w:r w:rsidRPr="00AB4E32">
              <w:rPr>
                <w:rFonts w:eastAsia="標楷體" w:hAnsi="標楷體"/>
                <w:sz w:val="22"/>
                <w:szCs w:val="22"/>
              </w:rPr>
              <w:t>導尿管護理</w:t>
            </w: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1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6D3BC8" w:rsidRPr="00AB4E32" w:rsidTr="008F2F8B">
        <w:trPr>
          <w:cantSplit/>
          <w:trHeight w:val="630"/>
        </w:trPr>
        <w:tc>
          <w:tcPr>
            <w:tcW w:w="1121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B4E32">
              <w:rPr>
                <w:rFonts w:eastAsia="標楷體"/>
                <w:sz w:val="22"/>
                <w:szCs w:val="22"/>
              </w:rPr>
              <w:t>15.</w:t>
            </w:r>
            <w:r w:rsidRPr="00AB4E32">
              <w:rPr>
                <w:rFonts w:eastAsia="標楷體" w:hAnsi="標楷體"/>
                <w:sz w:val="22"/>
                <w:szCs w:val="22"/>
              </w:rPr>
              <w:t>產後評估（含立即</w:t>
            </w:r>
            <w:r w:rsidRPr="00AB4E32">
              <w:rPr>
                <w:rFonts w:eastAsia="標楷體" w:hAnsi="標楷體" w:hint="eastAsia"/>
                <w:sz w:val="22"/>
                <w:szCs w:val="22"/>
              </w:rPr>
              <w:t>與</w:t>
            </w:r>
            <w:r w:rsidRPr="00AB4E32">
              <w:rPr>
                <w:rFonts w:eastAsia="標楷體" w:hAnsi="標楷體"/>
                <w:sz w:val="22"/>
                <w:szCs w:val="22"/>
              </w:rPr>
              <w:t>逐日</w:t>
            </w:r>
            <w:r w:rsidRPr="00AB4E32">
              <w:rPr>
                <w:rFonts w:eastAsia="標楷體" w:hAnsi="標楷體" w:hint="eastAsia"/>
                <w:sz w:val="22"/>
                <w:szCs w:val="22"/>
              </w:rPr>
              <w:t>評估</w:t>
            </w:r>
            <w:r w:rsidRPr="00AB4E32">
              <w:rPr>
                <w:rFonts w:eastAsia="標楷體" w:hAnsi="標楷體"/>
                <w:sz w:val="22"/>
                <w:szCs w:val="22"/>
              </w:rPr>
              <w:t>）</w:t>
            </w: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1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6D3BC8" w:rsidRPr="00AB4E32" w:rsidTr="008F2F8B">
        <w:trPr>
          <w:cantSplit/>
          <w:trHeight w:val="630"/>
        </w:trPr>
        <w:tc>
          <w:tcPr>
            <w:tcW w:w="1121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B4E32">
              <w:rPr>
                <w:rFonts w:eastAsia="標楷體"/>
                <w:sz w:val="22"/>
                <w:szCs w:val="22"/>
              </w:rPr>
              <w:t>16.</w:t>
            </w:r>
            <w:r w:rsidRPr="00AB4E32">
              <w:rPr>
                <w:rFonts w:eastAsia="標楷體" w:hAnsi="標楷體"/>
                <w:sz w:val="22"/>
                <w:szCs w:val="22"/>
              </w:rPr>
              <w:t>產後衛教（逐日）</w:t>
            </w:r>
            <w:r w:rsidRPr="00AB4E32">
              <w:rPr>
                <w:rFonts w:eastAsia="標楷體" w:hAnsi="標楷體" w:hint="eastAsia"/>
                <w:sz w:val="22"/>
                <w:szCs w:val="22"/>
              </w:rPr>
              <w:t>與出院衛教</w:t>
            </w: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1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6D3BC8" w:rsidRPr="00AB4E32" w:rsidTr="008F2F8B">
        <w:trPr>
          <w:cantSplit/>
          <w:trHeight w:val="630"/>
        </w:trPr>
        <w:tc>
          <w:tcPr>
            <w:tcW w:w="1121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B4E32">
              <w:rPr>
                <w:rFonts w:eastAsia="標楷體"/>
                <w:sz w:val="22"/>
                <w:szCs w:val="22"/>
              </w:rPr>
              <w:t>17.</w:t>
            </w:r>
            <w:r w:rsidRPr="00AB4E32">
              <w:rPr>
                <w:rFonts w:eastAsia="標楷體" w:hAnsi="標楷體"/>
                <w:sz w:val="22"/>
                <w:szCs w:val="22"/>
              </w:rPr>
              <w:t>母乳哺餵護理</w:t>
            </w: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1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6D3BC8" w:rsidRPr="00AB4E32" w:rsidTr="008F2F8B">
        <w:trPr>
          <w:cantSplit/>
          <w:trHeight w:val="630"/>
        </w:trPr>
        <w:tc>
          <w:tcPr>
            <w:tcW w:w="1121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ind w:left="220" w:hangingChars="100" w:hanging="220"/>
              <w:jc w:val="both"/>
              <w:rPr>
                <w:rFonts w:eastAsia="標楷體" w:hAnsi="標楷體"/>
                <w:sz w:val="22"/>
                <w:szCs w:val="22"/>
              </w:rPr>
            </w:pPr>
            <w:r w:rsidRPr="00AB4E32">
              <w:rPr>
                <w:rFonts w:eastAsia="標楷體"/>
                <w:sz w:val="22"/>
                <w:szCs w:val="22"/>
              </w:rPr>
              <w:t>18.</w:t>
            </w:r>
            <w:r w:rsidRPr="00AB4E32">
              <w:rPr>
                <w:rFonts w:eastAsia="標楷體" w:hAnsi="標楷體"/>
                <w:sz w:val="22"/>
                <w:szCs w:val="22"/>
              </w:rPr>
              <w:t>其他基本</w:t>
            </w:r>
            <w:r w:rsidRPr="00AB4E32">
              <w:rPr>
                <w:rFonts w:eastAsia="標楷體" w:hAnsi="標楷體" w:hint="eastAsia"/>
                <w:sz w:val="22"/>
                <w:szCs w:val="22"/>
              </w:rPr>
              <w:t>護理</w:t>
            </w:r>
            <w:r w:rsidRPr="00AB4E32">
              <w:rPr>
                <w:rFonts w:eastAsia="標楷體" w:hAnsi="標楷體"/>
                <w:sz w:val="22"/>
                <w:szCs w:val="22"/>
              </w:rPr>
              <w:t>技術</w:t>
            </w:r>
          </w:p>
          <w:p w:rsidR="006D3BC8" w:rsidRPr="00AB4E32" w:rsidRDefault="006D3BC8" w:rsidP="008F2F8B">
            <w:pPr>
              <w:adjustRightInd w:val="0"/>
              <w:snapToGrid w:val="0"/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AB4E32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AB4E32">
              <w:rPr>
                <w:rFonts w:eastAsia="標楷體" w:hAnsi="標楷體"/>
                <w:sz w:val="22"/>
                <w:szCs w:val="22"/>
              </w:rPr>
              <w:t>如：</w:t>
            </w:r>
            <w:r w:rsidRPr="00AB4E32">
              <w:rPr>
                <w:rFonts w:eastAsia="標楷體"/>
                <w:sz w:val="22"/>
                <w:szCs w:val="22"/>
              </w:rPr>
              <w:t>PCT</w:t>
            </w:r>
            <w:r w:rsidRPr="00AB4E32">
              <w:rPr>
                <w:rFonts w:eastAsia="標楷體" w:hAnsi="標楷體"/>
                <w:sz w:val="22"/>
                <w:szCs w:val="22"/>
              </w:rPr>
              <w:t>、冷熱應用</w:t>
            </w:r>
            <w:r w:rsidRPr="00AB4E32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1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6D3BC8" w:rsidRPr="00AB4E32" w:rsidTr="008F2F8B">
        <w:trPr>
          <w:cantSplit/>
          <w:trHeight w:val="630"/>
        </w:trPr>
        <w:tc>
          <w:tcPr>
            <w:tcW w:w="1121" w:type="pct"/>
            <w:vAlign w:val="center"/>
          </w:tcPr>
          <w:p w:rsidR="006D3BC8" w:rsidRPr="00AB4E32" w:rsidRDefault="006D3BC8" w:rsidP="008F2F8B">
            <w:pPr>
              <w:adjustRightInd w:val="0"/>
              <w:snapToGrid w:val="0"/>
              <w:ind w:left="220" w:hangingChars="100" w:hanging="220"/>
              <w:jc w:val="center"/>
              <w:rPr>
                <w:rFonts w:eastAsia="標楷體"/>
                <w:sz w:val="22"/>
                <w:szCs w:val="22"/>
              </w:rPr>
            </w:pPr>
            <w:r w:rsidRPr="00AB4E32">
              <w:rPr>
                <w:rFonts w:ascii="標楷體" w:eastAsia="標楷體" w:hAnsi="標楷體" w:hint="eastAsia"/>
                <w:sz w:val="22"/>
                <w:szCs w:val="22"/>
              </w:rPr>
              <w:t xml:space="preserve">備      </w:t>
            </w:r>
            <w:proofErr w:type="gramStart"/>
            <w:r w:rsidRPr="00AB4E32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</w:p>
        </w:tc>
        <w:tc>
          <w:tcPr>
            <w:tcW w:w="3879" w:type="pct"/>
            <w:gridSpan w:val="15"/>
            <w:vAlign w:val="center"/>
          </w:tcPr>
          <w:p w:rsidR="006D3BC8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  <w:p w:rsidR="006D3BC8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  <w:p w:rsidR="006D3BC8" w:rsidRPr="00AB4E32" w:rsidRDefault="006D3BC8" w:rsidP="008F2F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</w:tbl>
    <w:p w:rsidR="006D3BC8" w:rsidRDefault="006D3BC8" w:rsidP="006D3BC8">
      <w:pPr>
        <w:spacing w:line="280" w:lineRule="exact"/>
        <w:rPr>
          <w:rFonts w:ascii="標楷體" w:eastAsia="標楷體" w:hAnsi="標楷體" w:hint="eastAsia"/>
        </w:rPr>
        <w:sectPr w:rsidR="006D3BC8" w:rsidSect="007D498C">
          <w:footerReference w:type="default" r:id="rId14"/>
          <w:pgSz w:w="11906" w:h="16838"/>
          <w:pgMar w:top="567" w:right="567" w:bottom="567" w:left="567" w:header="851" w:footer="584" w:gutter="0"/>
          <w:pgNumType w:chapStyle="1"/>
          <w:cols w:space="425"/>
          <w:docGrid w:linePitch="360"/>
        </w:sectPr>
      </w:pPr>
      <w:bookmarkStart w:id="8" w:name="_GoBack"/>
      <w:bookmarkEnd w:id="8"/>
    </w:p>
    <w:p w:rsidR="00FA5AB0" w:rsidRDefault="00FA5AB0" w:rsidP="00CA1A0D">
      <w:pPr>
        <w:rPr>
          <w:rFonts w:hint="eastAsia"/>
        </w:rPr>
      </w:pPr>
    </w:p>
    <w:sectPr w:rsidR="00FA5A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C75" w:rsidRDefault="00563C75">
      <w:r>
        <w:separator/>
      </w:r>
    </w:p>
  </w:endnote>
  <w:endnote w:type="continuationSeparator" w:id="0">
    <w:p w:rsidR="00563C75" w:rsidRDefault="0056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87" w:rsidRDefault="006D3BC8" w:rsidP="0099032A">
    <w:pPr>
      <w:pStyle w:val="a3"/>
      <w:jc w:val="center"/>
    </w:pPr>
    <w:r>
      <w:rPr>
        <w:rFonts w:hint="eastAsia"/>
      </w:rPr>
      <w:t>產科護理學</w:t>
    </w:r>
    <w:r>
      <w:rPr>
        <w:rStyle w:val="a5"/>
        <w:rFonts w:hint="eastAsia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87" w:rsidRDefault="006D3BC8" w:rsidP="0099032A">
    <w:pPr>
      <w:pStyle w:val="a3"/>
      <w:jc w:val="center"/>
    </w:pPr>
    <w:r>
      <w:rPr>
        <w:rFonts w:hint="eastAsia"/>
      </w:rPr>
      <w:t>產科護理學</w:t>
    </w:r>
    <w:r>
      <w:rPr>
        <w:rStyle w:val="a5"/>
        <w:rFonts w:hint="eastAsia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87" w:rsidRDefault="006D3BC8" w:rsidP="0099032A">
    <w:pPr>
      <w:pStyle w:val="a3"/>
      <w:jc w:val="center"/>
    </w:pPr>
    <w:r>
      <w:rPr>
        <w:rFonts w:hint="eastAsia"/>
      </w:rPr>
      <w:t>產科護理學</w:t>
    </w:r>
    <w:r>
      <w:rPr>
        <w:rStyle w:val="a5"/>
        <w:rFonts w:hint="eastAsia"/>
      </w:rPr>
      <w:t>6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87" w:rsidRDefault="006D3BC8" w:rsidP="009903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687" w:rsidRDefault="00563C75" w:rsidP="0099032A">
    <w:pPr>
      <w:pStyle w:val="a3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87" w:rsidRDefault="006D3BC8" w:rsidP="0099032A">
    <w:pPr>
      <w:pStyle w:val="a3"/>
      <w:jc w:val="center"/>
    </w:pPr>
    <w:r>
      <w:rPr>
        <w:rFonts w:hint="eastAsia"/>
      </w:rPr>
      <w:t>產科護理學</w:t>
    </w:r>
    <w:r>
      <w:rPr>
        <w:rStyle w:val="a5"/>
        <w:rFonts w:hint="eastAsia"/>
      </w:rPr>
      <w:t>7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87" w:rsidRDefault="006D3BC8" w:rsidP="0099032A">
    <w:pPr>
      <w:pStyle w:val="a3"/>
      <w:jc w:val="center"/>
    </w:pPr>
    <w:r>
      <w:rPr>
        <w:rFonts w:hint="eastAsia"/>
      </w:rPr>
      <w:t>產科護理學</w:t>
    </w:r>
    <w:r>
      <w:rPr>
        <w:rFonts w:hint="eastAsia"/>
      </w:rPr>
      <w:t>8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87" w:rsidRDefault="006D3BC8" w:rsidP="0099032A">
    <w:pPr>
      <w:pStyle w:val="a3"/>
      <w:jc w:val="center"/>
    </w:pPr>
    <w:r>
      <w:rPr>
        <w:rFonts w:hint="eastAsia"/>
      </w:rPr>
      <w:t>產科護理學</w:t>
    </w:r>
    <w:r>
      <w:rPr>
        <w:rFonts w:hint="eastAsia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C75" w:rsidRDefault="00563C75">
      <w:r>
        <w:separator/>
      </w:r>
    </w:p>
  </w:footnote>
  <w:footnote w:type="continuationSeparator" w:id="0">
    <w:p w:rsidR="00563C75" w:rsidRDefault="00563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87" w:rsidRPr="002218FB" w:rsidRDefault="006D3BC8" w:rsidP="002218FB">
    <w:pPr>
      <w:pStyle w:val="a6"/>
      <w:jc w:val="right"/>
      <w:rPr>
        <w:szCs w:val="36"/>
      </w:rPr>
    </w:pPr>
    <w:r>
      <w:rPr>
        <w:rFonts w:ascii="標楷體" w:eastAsia="標楷體" w:hAnsi="標楷體" w:hint="eastAsia"/>
      </w:rPr>
      <w:t>產</w:t>
    </w:r>
    <w:r w:rsidRPr="0033135E">
      <w:rPr>
        <w:rFonts w:ascii="標楷體" w:eastAsia="標楷體" w:hAnsi="標楷體"/>
      </w:rPr>
      <w:t>科護理</w:t>
    </w:r>
    <w:r w:rsidRPr="0033135E">
      <w:rPr>
        <w:rFonts w:ascii="標楷體" w:eastAsia="標楷體" w:hAnsi="標楷體" w:hint="eastAsia"/>
      </w:rPr>
      <w:t>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FC3"/>
    <w:multiLevelType w:val="hybridMultilevel"/>
    <w:tmpl w:val="34006ADE"/>
    <w:lvl w:ilvl="0" w:tplc="1974E62E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B792677"/>
    <w:multiLevelType w:val="singleLevel"/>
    <w:tmpl w:val="C0A8655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C8"/>
    <w:rsid w:val="00563C75"/>
    <w:rsid w:val="006D3BC8"/>
    <w:rsid w:val="00CA1A0D"/>
    <w:rsid w:val="00FA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C55DC"/>
  <w15:docId w15:val="{35250981-6986-41B8-B128-CA9D3D1C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B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3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6D3BC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D3BC8"/>
    <w:rPr>
      <w:rFonts w:cs="Times New Roman"/>
    </w:rPr>
  </w:style>
  <w:style w:type="paragraph" w:styleId="a6">
    <w:name w:val="header"/>
    <w:basedOn w:val="a"/>
    <w:link w:val="a7"/>
    <w:rsid w:val="006D3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6D3BC8"/>
    <w:rPr>
      <w:rFonts w:ascii="Times New Roman" w:eastAsia="新細明體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6D3BC8"/>
    <w:pPr>
      <w:spacing w:after="120"/>
    </w:pPr>
  </w:style>
  <w:style w:type="character" w:customStyle="1" w:styleId="a9">
    <w:name w:val="本文 字元"/>
    <w:basedOn w:val="a0"/>
    <w:link w:val="a8"/>
    <w:rsid w:val="006D3BC8"/>
    <w:rPr>
      <w:rFonts w:ascii="Times New Roman" w:eastAsia="新細明體" w:hAnsi="Times New Roman" w:cs="Times New Roman"/>
      <w:szCs w:val="24"/>
    </w:rPr>
  </w:style>
  <w:style w:type="paragraph" w:styleId="aa">
    <w:name w:val="Body Text Indent"/>
    <w:basedOn w:val="a"/>
    <w:link w:val="ab"/>
    <w:rsid w:val="006D3BC8"/>
    <w:pPr>
      <w:spacing w:line="360" w:lineRule="auto"/>
      <w:ind w:firstLineChars="200" w:firstLine="480"/>
      <w:jc w:val="both"/>
    </w:pPr>
    <w:rPr>
      <w:rFonts w:ascii="標楷體" w:eastAsia="標楷體" w:hAnsi="標楷體"/>
      <w:color w:val="FF0000"/>
    </w:rPr>
  </w:style>
  <w:style w:type="character" w:customStyle="1" w:styleId="ab">
    <w:name w:val="本文縮排 字元"/>
    <w:basedOn w:val="a0"/>
    <w:link w:val="aa"/>
    <w:rsid w:val="006D3BC8"/>
    <w:rPr>
      <w:rFonts w:ascii="標楷體" w:eastAsia="標楷體" w:hAnsi="標楷體" w:cs="Times New Roman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林詩芸</dc:creator>
  <cp:lastModifiedBy>Bob Kane</cp:lastModifiedBy>
  <cp:revision>2</cp:revision>
  <dcterms:created xsi:type="dcterms:W3CDTF">2021-06-08T08:02:00Z</dcterms:created>
  <dcterms:modified xsi:type="dcterms:W3CDTF">2022-01-17T02:47:00Z</dcterms:modified>
</cp:coreProperties>
</file>